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DE1" w:rsidRDefault="00566BFB">
      <w:pPr>
        <w:pStyle w:val="Corpsdetexte"/>
        <w:ind w:left="106"/>
        <w:rPr>
          <w:rFonts w:ascii="Times New Roman" w:cs="Times New Roman"/>
          <w:sz w:val="20"/>
          <w:szCs w:val="20"/>
          <w:rtl/>
          <w:lang w:bidi="ar"/>
        </w:rPr>
      </w:pPr>
      <w:r>
        <w:rPr>
          <w:rFonts w:ascii="Times New Roman"/>
          <w:noProof/>
          <w:sz w:val="20"/>
          <w:lang w:val="en-US"/>
        </w:rPr>
        <mc:AlternateContent>
          <mc:Choice Requires="wpg">
            <w:drawing>
              <wp:inline distT="0" distB="0" distL="0" distR="0">
                <wp:extent cx="5760720" cy="384810"/>
                <wp:effectExtent l="0" t="0" r="0" b="0"/>
                <wp:docPr id="14" name="Group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0720" cy="384810"/>
                          <a:chOff x="0" y="0"/>
                          <a:chExt cx="9072" cy="606"/>
                        </a:xfrm>
                      </wpg:grpSpPr>
                      <wps:wsp>
                        <wps:cNvPr id="15" name="AutoShape 18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072" cy="606"/>
                          </a:xfrm>
                          <a:custGeom>
                            <a:avLst/>
                            <a:gdLst>
                              <a:gd name="T0" fmla="*/ 9061 w 9072"/>
                              <a:gd name="T1" fmla="*/ 0 h 606"/>
                              <a:gd name="T2" fmla="*/ 10 w 9072"/>
                              <a:gd name="T3" fmla="*/ 0 h 606"/>
                              <a:gd name="T4" fmla="*/ 0 w 9072"/>
                              <a:gd name="T5" fmla="*/ 0 h 606"/>
                              <a:gd name="T6" fmla="*/ 0 w 9072"/>
                              <a:gd name="T7" fmla="*/ 10 h 606"/>
                              <a:gd name="T8" fmla="*/ 0 w 9072"/>
                              <a:gd name="T9" fmla="*/ 10 h 606"/>
                              <a:gd name="T10" fmla="*/ 0 w 9072"/>
                              <a:gd name="T11" fmla="*/ 596 h 606"/>
                              <a:gd name="T12" fmla="*/ 0 w 9072"/>
                              <a:gd name="T13" fmla="*/ 605 h 606"/>
                              <a:gd name="T14" fmla="*/ 10 w 9072"/>
                              <a:gd name="T15" fmla="*/ 605 h 606"/>
                              <a:gd name="T16" fmla="*/ 9061 w 9072"/>
                              <a:gd name="T17" fmla="*/ 605 h 606"/>
                              <a:gd name="T18" fmla="*/ 9061 w 9072"/>
                              <a:gd name="T19" fmla="*/ 596 h 606"/>
                              <a:gd name="T20" fmla="*/ 10 w 9072"/>
                              <a:gd name="T21" fmla="*/ 596 h 606"/>
                              <a:gd name="T22" fmla="*/ 10 w 9072"/>
                              <a:gd name="T23" fmla="*/ 10 h 606"/>
                              <a:gd name="T24" fmla="*/ 9061 w 9072"/>
                              <a:gd name="T25" fmla="*/ 10 h 606"/>
                              <a:gd name="T26" fmla="*/ 9061 w 9072"/>
                              <a:gd name="T27" fmla="*/ 0 h 606"/>
                              <a:gd name="T28" fmla="*/ 9071 w 9072"/>
                              <a:gd name="T29" fmla="*/ 0 h 606"/>
                              <a:gd name="T30" fmla="*/ 9062 w 9072"/>
                              <a:gd name="T31" fmla="*/ 0 h 606"/>
                              <a:gd name="T32" fmla="*/ 9062 w 9072"/>
                              <a:gd name="T33" fmla="*/ 10 h 606"/>
                              <a:gd name="T34" fmla="*/ 9062 w 9072"/>
                              <a:gd name="T35" fmla="*/ 10 h 606"/>
                              <a:gd name="T36" fmla="*/ 9062 w 9072"/>
                              <a:gd name="T37" fmla="*/ 596 h 606"/>
                              <a:gd name="T38" fmla="*/ 9062 w 9072"/>
                              <a:gd name="T39" fmla="*/ 605 h 606"/>
                              <a:gd name="T40" fmla="*/ 9071 w 9072"/>
                              <a:gd name="T41" fmla="*/ 605 h 606"/>
                              <a:gd name="T42" fmla="*/ 9071 w 9072"/>
                              <a:gd name="T43" fmla="*/ 596 h 606"/>
                              <a:gd name="T44" fmla="*/ 9071 w 9072"/>
                              <a:gd name="T45" fmla="*/ 10 h 606"/>
                              <a:gd name="T46" fmla="*/ 9071 w 9072"/>
                              <a:gd name="T47" fmla="*/ 10 h 606"/>
                              <a:gd name="T48" fmla="*/ 9071 w 9072"/>
                              <a:gd name="T49" fmla="*/ 0 h 6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9072" h="606">
                                <a:moveTo>
                                  <a:pt x="9061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596"/>
                                </a:lnTo>
                                <a:lnTo>
                                  <a:pt x="0" y="605"/>
                                </a:lnTo>
                                <a:lnTo>
                                  <a:pt x="10" y="605"/>
                                </a:lnTo>
                                <a:lnTo>
                                  <a:pt x="9061" y="605"/>
                                </a:lnTo>
                                <a:lnTo>
                                  <a:pt x="9061" y="596"/>
                                </a:lnTo>
                                <a:lnTo>
                                  <a:pt x="10" y="596"/>
                                </a:lnTo>
                                <a:lnTo>
                                  <a:pt x="10" y="10"/>
                                </a:lnTo>
                                <a:lnTo>
                                  <a:pt x="9061" y="10"/>
                                </a:lnTo>
                                <a:lnTo>
                                  <a:pt x="9061" y="0"/>
                                </a:lnTo>
                                <a:close/>
                                <a:moveTo>
                                  <a:pt x="9071" y="0"/>
                                </a:moveTo>
                                <a:lnTo>
                                  <a:pt x="9062" y="0"/>
                                </a:lnTo>
                                <a:lnTo>
                                  <a:pt x="9062" y="10"/>
                                </a:lnTo>
                                <a:lnTo>
                                  <a:pt x="9062" y="596"/>
                                </a:lnTo>
                                <a:lnTo>
                                  <a:pt x="9062" y="605"/>
                                </a:lnTo>
                                <a:lnTo>
                                  <a:pt x="9071" y="605"/>
                                </a:lnTo>
                                <a:lnTo>
                                  <a:pt x="9071" y="596"/>
                                </a:lnTo>
                                <a:lnTo>
                                  <a:pt x="9071" y="10"/>
                                </a:lnTo>
                                <a:lnTo>
                                  <a:pt x="90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82"/>
                        <wps:cNvSpPr txBox="1">
                          <a:spLocks noChangeArrowheads="1"/>
                        </wps:cNvSpPr>
                        <wps:spPr bwMode="auto">
                          <a:xfrm>
                            <a:off x="2834" y="230"/>
                            <a:ext cx="3272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47A2" w:rsidRPr="00EA5D3E" w:rsidRDefault="006447A2" w:rsidP="004E0224">
                              <w:pPr>
                                <w:bidi/>
                                <w:spacing w:line="240" w:lineRule="exact"/>
                                <w:jc w:val="center"/>
                                <w:rPr>
                                  <w:rFonts w:cs="Arial"/>
                                  <w:sz w:val="24"/>
                                  <w:szCs w:val="24"/>
                                  <w:rtl/>
                                  <w:lang w:bidi="ar"/>
                                </w:rPr>
                              </w:pPr>
                              <w:r>
                                <w:rPr>
                                  <w:rFonts w:cs="Arial" w:hint="cs"/>
                                  <w:sz w:val="24"/>
                                  <w:szCs w:val="24"/>
                                  <w:rtl/>
                                </w:rPr>
                                <w:t xml:space="preserve">جامعة فرحلت عباس سطيف </w:t>
                              </w:r>
                              <w:r>
                                <w:rPr>
                                  <w:rFonts w:cs="Arial" w:hint="cs"/>
                                  <w:sz w:val="24"/>
                                  <w:szCs w:val="24"/>
                                  <w:rtl/>
                                  <w:lang w:bidi="ar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181"/>
                        <wps:cNvSpPr txBox="1">
                          <a:spLocks noChangeArrowheads="1"/>
                        </wps:cNvSpPr>
                        <wps:spPr bwMode="auto">
                          <a:xfrm>
                            <a:off x="112" y="350"/>
                            <a:ext cx="145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47A2" w:rsidRDefault="006447A2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rtl/>
                                  <w:lang w:bidi="ar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80" o:spid="_x0000_s1026" style="width:453.6pt;height:30.3pt;mso-position-horizontal-relative:char;mso-position-vertical-relative:line" coordsize="9072,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W2iZQYAAFceAAAOAAAAZHJzL2Uyb0RvYy54bWzsWW1v2zYQ/j5g/0HQxwGuJVl+kVGnaOO4&#10;GJBtBZr9AFqSLWGSqFFK7G7Yf9/dkVIoJ7S5dCtWoPkQ0eKj491zL6ROr98cy8J5SEWT82rl+q88&#10;10mrmCd5tV+5v95tRgvXaVpWJazgVbpyP6WN++bq++9eH+plGvCMF0kqHBBSNctDvXKztq2X43ET&#10;Z2nJmle8TiuY3HFRshZ+iv04EewA0stiHHjebHzgIqkFj9OmgbtrOelekfzdLo3bX3a7Jm2dYuWC&#10;bi39F/R/i//HV6/Zci9YneWxUoO9QIuS5RUs2otas5Y59yJ/IqrMY8Ebvmtfxbwc890uj1OyAazx&#10;vRNr3gt+X5Mt++VhX/c0AbUnPL1YbPzzwwfh5An4LnSdipXgI1rW8RfEzqHeLwH0XtQf6w9CmgjD&#10;Wx7/1gB549N5/L2XYGd7+IknIJDdt5zYOe5EiSLAbudITvjUOyE9tk4MN6fzmTcPwFcxzE0W4cJX&#10;XoozcOWTx+LsRj0YwWPyqZk3Q8eO2VIuSEoqpTAyINSaRzabz2PzY8bqlJzUIFEdm9OOzbdgPGGA&#10;0RDVwvUB2NHZ6FxqMwhrgPKXsWgmgy3j+6Z9n3LyBHu4bVqZBAmMyL+JioM7cMKuLCAffhg7kTfz&#10;nQNcgGSF72C+BvOczFH0QzL0ksAxvSTfM8iZaCCDHIjRXo5JDDCvYZ5VZzaAPG/VXMOAys/KgeKm&#10;LfW8nEjDmORAiF8W5Os8T6PZ8yr5OtUminyd6pk3NYjS2TZ6zdf5NsvSKT8XSzrtZmk68eek6eQb&#10;KcNi07vRaGdgRX+g02+WpfNvCopAp/+MkYHuAKMwS/4DnX9D1AdD9uemuhDo7BtkTXTuwcjAVBt0&#10;9k2ydO7PybJhf3LCvlExG/YnJ+wbhensG+N1MuTfzJnOvzGXwqEHjN4MdQ+YpQ19YJam+8BoaTh0&#10;glmajRPCoRPMwnQnmPIpHPrALEz3gRa3cDbZdxsuy7o9OD5WahOGkcPwDO3RwanmDZ58cEeGU9Gd&#10;r443gMId2wAGVyB4YgUGphE8tQIDkwieW4GBKQRHVmDcCRENm508wZ03EXc7gtsZiWdcgtuZ6Ss7&#10;fTtDfWWpb2cqbjuoDGwsNqbizkJwO1Nx9yC4namBMhXqv5UyylQo8TZwrPKozMTO1EkXuXamYqkm&#10;6XamYjEmuJ2pWG0JbmcqllOEQ7m0YSZUpoZ2pmJBJOl2pmLJI7idqVjUCD4wFUoVJKGqSwLeqE/f&#10;pYXrwLv0Fu1ly5q1WM66oXNYufJdJFu5+GKAEyV/SO84QVosa3i4oZXpTQ/WewQUlQ5U1aGDdZPd&#10;tSZp0gE2GPlmCet1ArqrLgg2J+XJbra76ijYEM+ilOaXYD0T1sBL6qmFLWEXGOnVs8WdeiEueJNS&#10;nDy6WNIIQWIXA3iwGwRL547u2slTsMuqSnGXGOrXvewaZYk18PLSSuJFW0447CjpaIdQx/yk1kif&#10;qJjfWkeg4UWebPKiwPxsxH57XQjngWH/jP5UmA9gBR1DKo6Pyaon70BPR9UC7O5QP+zPyA9C710Q&#10;jTazxXwUbsLpKJp7i5HnR++imRdG4XrzF5YJP1xmeZKk1W1epV1vzg/tujWqSyi7atSdo0o0hZcl&#10;susFRkIzrkoodrOUJTdq3LK8kOPxUGMiGczurkQEdKJkV0e2gbY8+QQdHsFlXxL6qDDIuPjDdQ7Q&#10;k1y5ze/3TKSuU/xYQZsq8kPcXlr6EU6pSyb0ma0+w6oYRK3c1oWTJA6vW9n4vK9Fvs9gJZ+4qDi2&#10;qHY5toFIP6mV+gGdsi/VMoNzt2xA3mG0vONH6JhRs0nrmDntESY61VXvzKn4dQan5fStEPyA3gGy&#10;5P6rPSrNsGqpBQt1pgjg5EIuR42wOzkJuiYjRLFKha6rWQvZV3NwsHJxqySCux4bZp+CYAz26YL7&#10;z+AG7Uh4B1Z9mj9edLO4WYSjMJjdjEJvvR693VyHo9nGn0/Xk/X19dof5g9m5efnz/m02dDf09qg&#10;JYWsKWAbJQVdvvaSUOYtfL0o8nLlLvriyJb/Wn1oj9sjhB8G8T8sFX2ZgIEsETCQ5QEGX11pgIPp&#10;k9JACa7l95cpDb565ZxMTyqDH8Id+mjxrTLop4ZvleG/qgzysx3W3P9zgaCPb/D1ks5B6ksrfh7V&#10;f9NZ4/F78NXfAAAA//8DAFBLAwQUAAYACAAAACEA8vHZ8NwAAAAEAQAADwAAAGRycy9kb3ducmV2&#10;LnhtbEyPQUvDQBCF74L/YRnBm91NxWhjNqUU9VQEW0F6m2anSWh2NmS3SfrvXb3oZeDxHu99ky8n&#10;24qBet841pDMFAji0pmGKw2fu9e7JxA+IBtsHZOGC3lYFtdXOWbGjfxBwzZUIpawz1BDHUKXSenL&#10;miz6meuIo3d0vcUQZV9J0+MYy20r50ql0mLDcaHGjtY1laft2Wp4G3Fc3Scvw+Z0XF/2u4f3r01C&#10;Wt/eTKtnEIGm8BeGH/yIDkVkOrgzGy9aDfGR8Hujt1CPcxAHDalKQRa5/A9ffAMAAP//AwBQSwEC&#10;LQAUAAYACAAAACEAtoM4kv4AAADhAQAAEwAAAAAAAAAAAAAAAAAAAAAAW0NvbnRlbnRfVHlwZXNd&#10;LnhtbFBLAQItABQABgAIAAAAIQA4/SH/1gAAAJQBAAALAAAAAAAAAAAAAAAAAC8BAABfcmVscy8u&#10;cmVsc1BLAQItABQABgAIAAAAIQDlDW2iZQYAAFceAAAOAAAAAAAAAAAAAAAAAC4CAABkcnMvZTJv&#10;RG9jLnhtbFBLAQItABQABgAIAAAAIQDy8dnw3AAAAAQBAAAPAAAAAAAAAAAAAAAAAL8IAABkcnMv&#10;ZG93bnJldi54bWxQSwUGAAAAAAQABADzAAAAyAkAAAAA&#10;">
                <v:shape id="AutoShape 184" o:spid="_x0000_s1027" style="position:absolute;width:9072;height:606;visibility:visible;mso-wrap-style:square;v-text-anchor:top" coordsize="9072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U3KxAAAANsAAAAPAAAAZHJzL2Rvd25yZXYueG1sRI9Ba8Mw&#10;DIXvhf4Ho8IuZXE2aBlp3DIKhbFRRtId1puItSQ0loPtNcm/nweF3iTe+56e8t1oOnEl51vLCp6S&#10;FARxZXXLtYKv0+HxBYQPyBo7y6RgIg+77XyWY6btwAVdy1CLGMI+QwVNCH0mpa8aMugT2xNH7cc6&#10;gyGurpba4RDDTSef03QtDbYcLzTY076h6lL+mlgjfE6mKKplai7v37zmo/s4a6UeFuPrBkSgMdzN&#10;N/pNR24F/7/EAeT2DwAA//8DAFBLAQItABQABgAIAAAAIQDb4fbL7gAAAIUBAAATAAAAAAAAAAAA&#10;AAAAAAAAAABbQ29udGVudF9UeXBlc10ueG1sUEsBAi0AFAAGAAgAAAAhAFr0LFu/AAAAFQEAAAsA&#10;AAAAAAAAAAAAAAAAHwEAAF9yZWxzLy5yZWxzUEsBAi0AFAAGAAgAAAAhAAqRTcrEAAAA2wAAAA8A&#10;AAAAAAAAAAAAAAAABwIAAGRycy9kb3ducmV2LnhtbFBLBQYAAAAAAwADALcAAAD4AgAAAAA=&#10;" path="m9061,l10,,,,,10,,596r,9l10,605r9051,l9061,596,10,596,10,10r9051,l9061,xm9071,r-9,l9062,10r,586l9062,605r9,l9071,596r,-586l9071,xe" fillcolor="black" stroked="f">
                  <v:path arrowok="t" o:connecttype="custom" o:connectlocs="9061,0;10,0;0,0;0,10;0,10;0,596;0,605;10,605;9061,605;9061,596;10,596;10,10;9061,10;9061,0;9071,0;9062,0;9062,10;9062,10;9062,596;9062,605;9071,605;9071,596;9071,10;9071,10;9071,0" o:connectangles="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2" o:spid="_x0000_s1028" type="#_x0000_t202" style="position:absolute;left:2834;top:230;width:3272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:rsidR="006447A2" w:rsidRPr="00EA5D3E" w:rsidRDefault="006447A2" w:rsidP="004E0224">
                        <w:pPr>
                          <w:bidi/>
                          <w:spacing w:line="240" w:lineRule="exact"/>
                          <w:jc w:val="center"/>
                          <w:rPr>
                            <w:rFonts w:cs="Arial"/>
                            <w:sz w:val="24"/>
                            <w:szCs w:val="24"/>
                            <w:rtl/>
                            <w:lang w:bidi="ar"/>
                          </w:rPr>
                        </w:pPr>
                        <w:r>
                          <w:rPr>
                            <w:rFonts w:cs="Arial" w:hint="cs"/>
                            <w:sz w:val="24"/>
                            <w:szCs w:val="24"/>
                            <w:rtl/>
                          </w:rPr>
                          <w:t xml:space="preserve">جامعة فرحلت عباس سطيف </w:t>
                        </w:r>
                        <w:r>
                          <w:rPr>
                            <w:rFonts w:cs="Arial" w:hint="cs"/>
                            <w:sz w:val="24"/>
                            <w:szCs w:val="24"/>
                            <w:rtl/>
                            <w:lang w:bidi="ar"/>
                          </w:rPr>
                          <w:t>1</w:t>
                        </w:r>
                      </w:p>
                    </w:txbxContent>
                  </v:textbox>
                </v:shape>
                <v:shape id="Text Box 181" o:spid="_x0000_s1029" type="#_x0000_t202" style="position:absolute;left:112;top:350;width:1450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6447A2" w:rsidRDefault="006447A2">
                        <w:pPr>
                          <w:spacing w:line="240" w:lineRule="exact"/>
                          <w:rPr>
                            <w:sz w:val="24"/>
                            <w:szCs w:val="24"/>
                            <w:rtl/>
                            <w:lang w:bidi="ar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A3DE1" w:rsidRDefault="005A3DE1">
      <w:pPr>
        <w:pStyle w:val="Corpsdetexte"/>
        <w:rPr>
          <w:rFonts w:ascii="Times New Roman" w:cs="Times New Roman"/>
          <w:sz w:val="20"/>
          <w:szCs w:val="20"/>
          <w:rtl/>
          <w:lang w:bidi="ar"/>
        </w:rPr>
      </w:pPr>
    </w:p>
    <w:p w:rsidR="005A3DE1" w:rsidRDefault="005A3DE1">
      <w:pPr>
        <w:pStyle w:val="Corpsdetexte"/>
        <w:spacing w:before="2"/>
        <w:rPr>
          <w:rFonts w:ascii="Times New Roman" w:cs="Times New Roman"/>
          <w:sz w:val="16"/>
          <w:szCs w:val="16"/>
          <w:rtl/>
          <w:lang w:bidi="ar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64"/>
      </w:tblGrid>
      <w:tr w:rsidR="005A3DE1">
        <w:trPr>
          <w:trHeight w:val="609"/>
        </w:trPr>
        <w:tc>
          <w:tcPr>
            <w:tcW w:w="9064" w:type="dxa"/>
            <w:shd w:val="clear" w:color="auto" w:fill="F1F1F1"/>
          </w:tcPr>
          <w:p w:rsidR="005A3DE1" w:rsidRDefault="0045403F" w:rsidP="00EA5D3E">
            <w:pPr>
              <w:pStyle w:val="TableParagraph"/>
              <w:bidi/>
              <w:spacing w:line="341" w:lineRule="exact"/>
              <w:ind w:left="2572" w:right="2561"/>
              <w:jc w:val="center"/>
              <w:rPr>
                <w:b/>
                <w:bCs/>
                <w:sz w:val="28"/>
                <w:szCs w:val="28"/>
                <w:rtl/>
                <w:lang w:bidi="ar"/>
              </w:rPr>
            </w:pPr>
            <w:r>
              <w:rPr>
                <w:rFonts w:cs="Times New Roman"/>
                <w:b/>
                <w:bCs/>
                <w:sz w:val="28"/>
                <w:szCs w:val="28"/>
                <w:rtl/>
              </w:rPr>
              <w:t>منه</w:t>
            </w:r>
            <w:r w:rsidR="00EA5D3E">
              <w:rPr>
                <w:rFonts w:cs="Times New Roman" w:hint="cs"/>
                <w:b/>
                <w:bCs/>
                <w:sz w:val="28"/>
                <w:szCs w:val="28"/>
                <w:rtl/>
              </w:rPr>
              <w:t>ا</w:t>
            </w:r>
            <w:r>
              <w:rPr>
                <w:rFonts w:cs="Times New Roman"/>
                <w:b/>
                <w:bCs/>
                <w:sz w:val="28"/>
                <w:szCs w:val="28"/>
                <w:rtl/>
              </w:rPr>
              <w:t>ج</w:t>
            </w:r>
            <w:r>
              <w:rPr>
                <w:b/>
                <w:bCs/>
                <w:spacing w:val="-3"/>
                <w:sz w:val="28"/>
                <w:szCs w:val="28"/>
                <w:rtl/>
                <w:lang w:bidi="ar"/>
              </w:rPr>
              <w:t xml:space="preserve"> </w:t>
            </w:r>
            <w:r w:rsidR="00EA5D3E">
              <w:rPr>
                <w:rFonts w:cs="Times New Roman" w:hint="cs"/>
                <w:b/>
                <w:bCs/>
                <w:sz w:val="28"/>
                <w:szCs w:val="28"/>
                <w:rtl/>
              </w:rPr>
              <w:t>المقياس</w:t>
            </w:r>
          </w:p>
          <w:p w:rsidR="005A3DE1" w:rsidRDefault="0045403F" w:rsidP="00EA5D3E">
            <w:pPr>
              <w:pStyle w:val="TableParagraph"/>
              <w:bidi/>
              <w:spacing w:line="249" w:lineRule="exact"/>
              <w:ind w:left="2572" w:right="2566"/>
              <w:jc w:val="center"/>
              <w:rPr>
                <w:b/>
                <w:bCs/>
                <w:rtl/>
                <w:lang w:bidi="ar"/>
              </w:rPr>
            </w:pPr>
            <w:r>
              <w:rPr>
                <w:b/>
                <w:bCs/>
                <w:rtl/>
                <w:lang w:bidi="ar"/>
              </w:rPr>
              <w:t>(</w:t>
            </w:r>
            <w:r>
              <w:rPr>
                <w:rFonts w:cs="Times New Roman"/>
                <w:b/>
                <w:bCs/>
                <w:rtl/>
              </w:rPr>
              <w:t>ينشر</w:t>
            </w:r>
            <w:r>
              <w:rPr>
                <w:b/>
                <w:bCs/>
                <w:spacing w:val="-1"/>
                <w:rtl/>
                <w:lang w:bidi="ar"/>
              </w:rPr>
              <w:t xml:space="preserve"> </w:t>
            </w:r>
            <w:r>
              <w:rPr>
                <w:rFonts w:cs="Times New Roman"/>
                <w:b/>
                <w:bCs/>
                <w:rtl/>
              </w:rPr>
              <w:t>في</w:t>
            </w:r>
            <w:r>
              <w:rPr>
                <w:b/>
                <w:bCs/>
                <w:spacing w:val="-3"/>
                <w:rtl/>
                <w:lang w:bidi="ar"/>
              </w:rPr>
              <w:t xml:space="preserve"> </w:t>
            </w:r>
            <w:r>
              <w:rPr>
                <w:rFonts w:cs="Times New Roman"/>
                <w:b/>
                <w:bCs/>
                <w:rtl/>
              </w:rPr>
              <w:t>موقع</w:t>
            </w:r>
            <w:r>
              <w:rPr>
                <w:b/>
                <w:bCs/>
                <w:spacing w:val="-1"/>
                <w:rtl/>
                <w:lang w:bidi="ar"/>
              </w:rPr>
              <w:t xml:space="preserve"> </w:t>
            </w:r>
            <w:r w:rsidR="00EA5D3E">
              <w:rPr>
                <w:rFonts w:cs="Times New Roman" w:hint="cs"/>
                <w:b/>
                <w:bCs/>
                <w:rtl/>
              </w:rPr>
              <w:t>الكلية</w:t>
            </w:r>
            <w:r>
              <w:rPr>
                <w:b/>
                <w:bCs/>
                <w:rtl/>
                <w:lang w:bidi="ar"/>
              </w:rPr>
              <w:t>)</w:t>
            </w:r>
          </w:p>
        </w:tc>
      </w:tr>
      <w:tr w:rsidR="005A3DE1">
        <w:trPr>
          <w:trHeight w:val="441"/>
        </w:trPr>
        <w:tc>
          <w:tcPr>
            <w:tcW w:w="9064" w:type="dxa"/>
          </w:tcPr>
          <w:p w:rsidR="005A3DE1" w:rsidRPr="008C0196" w:rsidRDefault="006447A2" w:rsidP="008C0196">
            <w:pPr>
              <w:pStyle w:val="TableParagraph"/>
              <w:bidi/>
              <w:spacing w:line="421" w:lineRule="exact"/>
              <w:jc w:val="center"/>
              <w:rPr>
                <w:b/>
                <w:bCs/>
                <w:sz w:val="36"/>
                <w:szCs w:val="36"/>
                <w:rtl/>
                <w:lang w:bidi="ar"/>
              </w:rPr>
            </w:pPr>
            <w:r w:rsidRPr="006447A2">
              <w:rPr>
                <w:rFonts w:cs="Times New Roman"/>
                <w:b/>
                <w:bCs/>
                <w:sz w:val="36"/>
                <w:szCs w:val="36"/>
                <w:rtl/>
              </w:rPr>
              <w:t>البيولوجيا الجزيئية، الهندسة الوراثية</w:t>
            </w:r>
          </w:p>
        </w:tc>
      </w:tr>
    </w:tbl>
    <w:p w:rsidR="005A3DE1" w:rsidRDefault="005A3DE1">
      <w:pPr>
        <w:pStyle w:val="Corpsdetexte"/>
        <w:rPr>
          <w:rFonts w:ascii="Times New Roman" w:cs="Times New Roman"/>
          <w:sz w:val="20"/>
          <w:szCs w:val="20"/>
          <w:rtl/>
          <w:lang w:bidi="ar"/>
        </w:rPr>
      </w:pPr>
    </w:p>
    <w:p w:rsidR="005A3DE1" w:rsidRDefault="005A3DE1">
      <w:pPr>
        <w:pStyle w:val="Corpsdetexte"/>
        <w:rPr>
          <w:rFonts w:ascii="Times New Roman" w:cs="Times New Roman"/>
          <w:sz w:val="19"/>
          <w:szCs w:val="19"/>
          <w:rtl/>
          <w:lang w:bidi="ar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9"/>
        <w:gridCol w:w="2588"/>
        <w:gridCol w:w="1433"/>
        <w:gridCol w:w="1543"/>
        <w:gridCol w:w="994"/>
        <w:gridCol w:w="984"/>
      </w:tblGrid>
      <w:tr w:rsidR="005A3DE1">
        <w:trPr>
          <w:trHeight w:val="546"/>
        </w:trPr>
        <w:tc>
          <w:tcPr>
            <w:tcW w:w="4107" w:type="dxa"/>
            <w:gridSpan w:val="2"/>
            <w:vMerge w:val="restart"/>
            <w:shd w:val="clear" w:color="auto" w:fill="F1F1F1"/>
          </w:tcPr>
          <w:p w:rsidR="005A3DE1" w:rsidRPr="008C0196" w:rsidRDefault="006447A2" w:rsidP="008C0196">
            <w:pPr>
              <w:pStyle w:val="TableParagraph"/>
              <w:bidi/>
              <w:spacing w:before="21"/>
              <w:ind w:left="1283" w:right="457" w:hanging="812"/>
              <w:rPr>
                <w:rFonts w:cs="Times New Roman"/>
                <w:sz w:val="28"/>
                <w:szCs w:val="28"/>
                <w:rtl/>
                <w:lang w:bidi="ar"/>
              </w:rPr>
            </w:pPr>
            <w:proofErr w:type="spellStart"/>
            <w:r>
              <w:rPr>
                <w:rFonts w:cs="Times New Roman"/>
                <w:sz w:val="28"/>
                <w:szCs w:val="28"/>
                <w:rtl/>
              </w:rPr>
              <w:t>بوشفة</w:t>
            </w:r>
            <w:proofErr w:type="spellEnd"/>
            <w:r>
              <w:rPr>
                <w:rFonts w:cs="Times New Roman"/>
                <w:sz w:val="28"/>
                <w:szCs w:val="28"/>
                <w:rtl/>
              </w:rPr>
              <w:t xml:space="preserve"> ص</w:t>
            </w:r>
            <w:r w:rsidRPr="006447A2">
              <w:rPr>
                <w:rFonts w:cs="Times New Roman"/>
                <w:sz w:val="28"/>
                <w:szCs w:val="28"/>
                <w:rtl/>
              </w:rPr>
              <w:t>ل</w:t>
            </w:r>
            <w:r>
              <w:rPr>
                <w:rFonts w:cs="Times New Roman" w:hint="cs"/>
                <w:sz w:val="28"/>
                <w:szCs w:val="28"/>
                <w:rtl/>
                <w:lang w:bidi="ar-DZ"/>
              </w:rPr>
              <w:t>ي</w:t>
            </w:r>
            <w:proofErr w:type="spellStart"/>
            <w:r w:rsidRPr="006447A2">
              <w:rPr>
                <w:rFonts w:cs="Times New Roman"/>
                <w:sz w:val="28"/>
                <w:szCs w:val="28"/>
                <w:rtl/>
              </w:rPr>
              <w:t>حة</w:t>
            </w:r>
            <w:proofErr w:type="spellEnd"/>
          </w:p>
        </w:tc>
        <w:tc>
          <w:tcPr>
            <w:tcW w:w="4954" w:type="dxa"/>
            <w:gridSpan w:val="4"/>
            <w:shd w:val="clear" w:color="auto" w:fill="F1F1F1"/>
          </w:tcPr>
          <w:p w:rsidR="005A3DE1" w:rsidRPr="00A51E9A" w:rsidRDefault="00EA5D3E">
            <w:pPr>
              <w:pStyle w:val="TableParagraph"/>
              <w:bidi/>
              <w:spacing w:before="138"/>
              <w:ind w:left="107"/>
              <w:rPr>
                <w:b/>
                <w:bCs/>
                <w:sz w:val="24"/>
                <w:szCs w:val="24"/>
                <w:rtl/>
                <w:lang w:bidi="ar"/>
              </w:rPr>
            </w:pPr>
            <w:r>
              <w:rPr>
                <w:rFonts w:cs="Times New Roman" w:hint="cs"/>
                <w:sz w:val="32"/>
                <w:szCs w:val="32"/>
                <w:rtl/>
              </w:rPr>
              <w:t>مسؤول المقياس</w:t>
            </w:r>
          </w:p>
        </w:tc>
      </w:tr>
      <w:tr w:rsidR="005A3DE1">
        <w:trPr>
          <w:trHeight w:val="268"/>
        </w:trPr>
        <w:tc>
          <w:tcPr>
            <w:tcW w:w="4107" w:type="dxa"/>
            <w:gridSpan w:val="2"/>
            <w:vMerge/>
            <w:tcBorders>
              <w:top w:val="nil"/>
            </w:tcBorders>
            <w:shd w:val="clear" w:color="auto" w:fill="F1F1F1"/>
          </w:tcPr>
          <w:p w:rsidR="005A3DE1" w:rsidRDefault="005A3DE1">
            <w:pPr>
              <w:rPr>
                <w:sz w:val="2"/>
                <w:szCs w:val="2"/>
                <w:rtl/>
                <w:lang w:bidi="ar"/>
              </w:rPr>
            </w:pPr>
          </w:p>
        </w:tc>
        <w:tc>
          <w:tcPr>
            <w:tcW w:w="4954" w:type="dxa"/>
            <w:gridSpan w:val="4"/>
            <w:shd w:val="clear" w:color="auto" w:fill="F1F1F1"/>
          </w:tcPr>
          <w:p w:rsidR="005A3DE1" w:rsidRDefault="0045403F">
            <w:pPr>
              <w:pStyle w:val="TableParagraph"/>
              <w:bidi/>
              <w:spacing w:line="248" w:lineRule="exact"/>
              <w:ind w:left="823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استقبال</w:t>
            </w:r>
            <w:r>
              <w:rPr>
                <w:spacing w:val="-2"/>
                <w:rtl/>
                <w:lang w:bidi="ar"/>
              </w:rPr>
              <w:t xml:space="preserve"> </w:t>
            </w:r>
            <w:r>
              <w:rPr>
                <w:rFonts w:cs="Times New Roman"/>
                <w:rtl/>
              </w:rPr>
              <w:t>التابع</w:t>
            </w:r>
            <w:r>
              <w:rPr>
                <w:spacing w:val="-4"/>
                <w:rtl/>
                <w:lang w:bidi="ar"/>
              </w:rPr>
              <w:t xml:space="preserve"> </w:t>
            </w:r>
            <w:r>
              <w:rPr>
                <w:rFonts w:cs="Times New Roman"/>
                <w:rtl/>
              </w:rPr>
              <w:t>طلاب</w:t>
            </w:r>
            <w:r>
              <w:rPr>
                <w:spacing w:val="-2"/>
                <w:rtl/>
                <w:lang w:bidi="ar"/>
              </w:rPr>
              <w:t xml:space="preserve"> </w:t>
            </w:r>
            <w:r>
              <w:rPr>
                <w:rFonts w:cs="Times New Roman"/>
                <w:rtl/>
              </w:rPr>
              <w:t>بواسطة</w:t>
            </w:r>
            <w:r>
              <w:rPr>
                <w:spacing w:val="-1"/>
                <w:rtl/>
                <w:lang w:bidi="ar"/>
              </w:rPr>
              <w:t xml:space="preserve"> </w:t>
            </w:r>
            <w:r>
              <w:rPr>
                <w:rFonts w:cs="Times New Roman"/>
                <w:rtl/>
              </w:rPr>
              <w:t>أسبوع</w:t>
            </w:r>
          </w:p>
        </w:tc>
      </w:tr>
      <w:tr w:rsidR="006447A2">
        <w:trPr>
          <w:trHeight w:val="268"/>
        </w:trPr>
        <w:tc>
          <w:tcPr>
            <w:tcW w:w="1519" w:type="dxa"/>
            <w:shd w:val="clear" w:color="auto" w:fill="F1F1F1"/>
          </w:tcPr>
          <w:p w:rsidR="006447A2" w:rsidRDefault="006447A2" w:rsidP="006447A2">
            <w:pPr>
              <w:pStyle w:val="TableParagraph"/>
              <w:bidi/>
              <w:spacing w:line="249" w:lineRule="exact"/>
              <w:ind w:left="107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بريد</w:t>
            </w:r>
            <w:r>
              <w:rPr>
                <w:rtl/>
                <w:lang w:bidi="ar"/>
              </w:rPr>
              <w:t xml:space="preserve"> </w:t>
            </w:r>
            <w:r>
              <w:rPr>
                <w:rFonts w:cs="Times New Roman"/>
                <w:rtl/>
              </w:rPr>
              <w:t>إلكتروني</w:t>
            </w:r>
          </w:p>
        </w:tc>
        <w:tc>
          <w:tcPr>
            <w:tcW w:w="2588" w:type="dxa"/>
          </w:tcPr>
          <w:p w:rsidR="006447A2" w:rsidRDefault="00143E24" w:rsidP="006447A2">
            <w:pPr>
              <w:pStyle w:val="TableParagraph"/>
              <w:bidi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  <w:hyperlink r:id="rId6" w:history="1">
              <w:r w:rsidR="006447A2" w:rsidRPr="0079187D">
                <w:rPr>
                  <w:rStyle w:val="Lienhypertexte"/>
                  <w:rFonts w:ascii="Times New Roman" w:cs="Times New Roman" w:hint="cs"/>
                  <w:sz w:val="18"/>
                  <w:szCs w:val="18"/>
                  <w:rtl/>
                  <w:lang w:bidi="ar"/>
                </w:rPr>
                <w:t>s.boucheffa@univ-setuf.dz</w:t>
              </w:r>
            </w:hyperlink>
            <w:r w:rsidR="006447A2">
              <w:rPr>
                <w:rFonts w:ascii="Times New Roman" w:cs="Times New Roman" w:hint="cs"/>
                <w:sz w:val="18"/>
                <w:szCs w:val="18"/>
                <w:rtl/>
                <w:lang w:bidi="ar"/>
              </w:rPr>
              <w:t xml:space="preserve"> </w:t>
            </w:r>
          </w:p>
        </w:tc>
        <w:tc>
          <w:tcPr>
            <w:tcW w:w="1433" w:type="dxa"/>
            <w:shd w:val="clear" w:color="auto" w:fill="F1F1F1"/>
          </w:tcPr>
          <w:p w:rsidR="006447A2" w:rsidRDefault="006447A2" w:rsidP="006447A2">
            <w:pPr>
              <w:pStyle w:val="TableParagraph"/>
              <w:bidi/>
              <w:spacing w:line="249" w:lineRule="exact"/>
              <w:ind w:left="107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يوم</w:t>
            </w:r>
            <w:r>
              <w:rPr>
                <w:rtl/>
                <w:lang w:bidi="ar"/>
              </w:rPr>
              <w:t xml:space="preserve"> :</w:t>
            </w:r>
          </w:p>
        </w:tc>
        <w:tc>
          <w:tcPr>
            <w:tcW w:w="1543" w:type="dxa"/>
          </w:tcPr>
          <w:p w:rsidR="006447A2" w:rsidRDefault="006447A2" w:rsidP="006447A2">
            <w:pPr>
              <w:pStyle w:val="TableParagraph"/>
              <w:bidi/>
              <w:spacing w:line="249" w:lineRule="exact"/>
              <w:ind w:left="107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الأحد</w:t>
            </w:r>
          </w:p>
        </w:tc>
        <w:tc>
          <w:tcPr>
            <w:tcW w:w="994" w:type="dxa"/>
            <w:shd w:val="clear" w:color="auto" w:fill="F1F1F1"/>
          </w:tcPr>
          <w:p w:rsidR="006447A2" w:rsidRDefault="006447A2" w:rsidP="006447A2">
            <w:pPr>
              <w:pStyle w:val="TableParagraph"/>
              <w:bidi/>
              <w:spacing w:line="249" w:lineRule="exact"/>
              <w:ind w:left="108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ساعة</w:t>
            </w:r>
          </w:p>
        </w:tc>
        <w:tc>
          <w:tcPr>
            <w:tcW w:w="984" w:type="dxa"/>
          </w:tcPr>
          <w:p w:rsidR="006447A2" w:rsidRPr="006268B6" w:rsidRDefault="006447A2" w:rsidP="006447A2">
            <w:pPr>
              <w:rPr>
                <w:sz w:val="20"/>
                <w:szCs w:val="20"/>
                <w:rtl/>
                <w:lang w:bidi="ar"/>
              </w:rPr>
            </w:pPr>
            <w:r w:rsidRPr="006268B6">
              <w:rPr>
                <w:sz w:val="20"/>
                <w:szCs w:val="20"/>
                <w:rtl/>
                <w:lang w:bidi="ar"/>
              </w:rPr>
              <w:t>11H00-12H00</w:t>
            </w:r>
          </w:p>
        </w:tc>
      </w:tr>
      <w:tr w:rsidR="006447A2">
        <w:trPr>
          <w:trHeight w:val="268"/>
        </w:trPr>
        <w:tc>
          <w:tcPr>
            <w:tcW w:w="1519" w:type="dxa"/>
            <w:shd w:val="clear" w:color="auto" w:fill="F1F1F1"/>
          </w:tcPr>
          <w:p w:rsidR="006447A2" w:rsidRDefault="006447A2" w:rsidP="006447A2">
            <w:pPr>
              <w:pStyle w:val="TableParagraph"/>
              <w:bidi/>
              <w:spacing w:line="248" w:lineRule="exact"/>
              <w:ind w:left="107"/>
              <w:rPr>
                <w:rtl/>
                <w:lang w:bidi="ar"/>
              </w:rPr>
            </w:pPr>
          </w:p>
        </w:tc>
        <w:tc>
          <w:tcPr>
            <w:tcW w:w="2588" w:type="dxa"/>
          </w:tcPr>
          <w:p w:rsidR="006447A2" w:rsidRDefault="006447A2" w:rsidP="006447A2">
            <w:pPr>
              <w:pStyle w:val="TableParagraph"/>
              <w:bidi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1433" w:type="dxa"/>
            <w:shd w:val="clear" w:color="auto" w:fill="F1F1F1"/>
          </w:tcPr>
          <w:p w:rsidR="006447A2" w:rsidRDefault="006447A2" w:rsidP="006447A2">
            <w:pPr>
              <w:pStyle w:val="TableParagraph"/>
              <w:bidi/>
              <w:spacing w:line="248" w:lineRule="exact"/>
              <w:ind w:left="107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يوم</w:t>
            </w:r>
            <w:r>
              <w:rPr>
                <w:rtl/>
                <w:lang w:bidi="ar"/>
              </w:rPr>
              <w:t xml:space="preserve"> :</w:t>
            </w:r>
          </w:p>
        </w:tc>
        <w:tc>
          <w:tcPr>
            <w:tcW w:w="1543" w:type="dxa"/>
          </w:tcPr>
          <w:p w:rsidR="006447A2" w:rsidRDefault="006447A2" w:rsidP="006447A2">
            <w:pPr>
              <w:pStyle w:val="TableParagraph"/>
              <w:bidi/>
              <w:spacing w:line="248" w:lineRule="exact"/>
              <w:ind w:left="107"/>
              <w:rPr>
                <w:rtl/>
                <w:lang w:bidi="ar"/>
              </w:rPr>
            </w:pPr>
            <w:r w:rsidRPr="006447A2">
              <w:rPr>
                <w:rtl/>
              </w:rPr>
              <w:t>الاثنين</w:t>
            </w:r>
          </w:p>
        </w:tc>
        <w:tc>
          <w:tcPr>
            <w:tcW w:w="994" w:type="dxa"/>
            <w:shd w:val="clear" w:color="auto" w:fill="F1F1F1"/>
          </w:tcPr>
          <w:p w:rsidR="006447A2" w:rsidRDefault="006447A2" w:rsidP="006447A2">
            <w:pPr>
              <w:pStyle w:val="TableParagraph"/>
              <w:bidi/>
              <w:spacing w:line="248" w:lineRule="exact"/>
              <w:ind w:left="108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ساعة</w:t>
            </w:r>
          </w:p>
        </w:tc>
        <w:tc>
          <w:tcPr>
            <w:tcW w:w="984" w:type="dxa"/>
          </w:tcPr>
          <w:p w:rsidR="006447A2" w:rsidRPr="006268B6" w:rsidRDefault="006447A2" w:rsidP="006447A2">
            <w:pPr>
              <w:rPr>
                <w:sz w:val="20"/>
                <w:szCs w:val="20"/>
                <w:rtl/>
                <w:lang w:bidi="ar"/>
              </w:rPr>
            </w:pPr>
            <w:r w:rsidRPr="006268B6">
              <w:rPr>
                <w:sz w:val="20"/>
                <w:szCs w:val="20"/>
                <w:rtl/>
                <w:lang w:bidi="ar"/>
              </w:rPr>
              <w:t>11H00-12H00</w:t>
            </w:r>
          </w:p>
        </w:tc>
      </w:tr>
      <w:tr w:rsidR="006447A2">
        <w:trPr>
          <w:trHeight w:val="270"/>
        </w:trPr>
        <w:tc>
          <w:tcPr>
            <w:tcW w:w="1519" w:type="dxa"/>
            <w:shd w:val="clear" w:color="auto" w:fill="F1F1F1"/>
          </w:tcPr>
          <w:p w:rsidR="006447A2" w:rsidRDefault="006447A2" w:rsidP="006447A2">
            <w:pPr>
              <w:pStyle w:val="TableParagraph"/>
              <w:bidi/>
              <w:spacing w:line="248" w:lineRule="exact"/>
              <w:ind w:left="107"/>
              <w:rPr>
                <w:rtl/>
                <w:lang w:bidi="ar"/>
              </w:rPr>
            </w:pPr>
            <w:r>
              <w:rPr>
                <w:rFonts w:cs="Times New Roman" w:hint="cs"/>
                <w:rtl/>
              </w:rPr>
              <w:t>هاتف</w:t>
            </w:r>
            <w:r>
              <w:rPr>
                <w:spacing w:val="-1"/>
                <w:rtl/>
                <w:lang w:bidi="ar"/>
              </w:rPr>
              <w:t xml:space="preserve"> </w:t>
            </w:r>
            <w:r>
              <w:rPr>
                <w:rFonts w:cs="Arial" w:hint="cs"/>
                <w:spacing w:val="-1"/>
                <w:rtl/>
              </w:rPr>
              <w:t>المكتب</w:t>
            </w:r>
          </w:p>
        </w:tc>
        <w:tc>
          <w:tcPr>
            <w:tcW w:w="2588" w:type="dxa"/>
          </w:tcPr>
          <w:p w:rsidR="006447A2" w:rsidRDefault="006447A2" w:rsidP="006447A2">
            <w:pPr>
              <w:pStyle w:val="TableParagraph"/>
              <w:rPr>
                <w:rFonts w:ascii="Times New Roman" w:cs="Times New Roman"/>
                <w:sz w:val="20"/>
                <w:szCs w:val="20"/>
                <w:rtl/>
                <w:lang w:bidi="ar"/>
              </w:rPr>
            </w:pPr>
          </w:p>
        </w:tc>
        <w:tc>
          <w:tcPr>
            <w:tcW w:w="1433" w:type="dxa"/>
            <w:shd w:val="clear" w:color="auto" w:fill="F1F1F1"/>
          </w:tcPr>
          <w:p w:rsidR="006447A2" w:rsidRDefault="006447A2" w:rsidP="006447A2">
            <w:pPr>
              <w:pStyle w:val="TableParagraph"/>
              <w:bidi/>
              <w:spacing w:before="1" w:line="249" w:lineRule="exact"/>
              <w:ind w:left="107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يوم</w:t>
            </w:r>
            <w:r>
              <w:rPr>
                <w:rtl/>
                <w:lang w:bidi="ar"/>
              </w:rPr>
              <w:t xml:space="preserve"> :</w:t>
            </w:r>
          </w:p>
        </w:tc>
        <w:tc>
          <w:tcPr>
            <w:tcW w:w="1543" w:type="dxa"/>
          </w:tcPr>
          <w:p w:rsidR="006447A2" w:rsidRDefault="006447A2" w:rsidP="006447A2">
            <w:pPr>
              <w:pStyle w:val="TableParagraph"/>
              <w:bidi/>
              <w:spacing w:before="1" w:line="249" w:lineRule="exact"/>
              <w:ind w:left="107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الأربعاء</w:t>
            </w:r>
          </w:p>
        </w:tc>
        <w:tc>
          <w:tcPr>
            <w:tcW w:w="994" w:type="dxa"/>
            <w:shd w:val="clear" w:color="auto" w:fill="F1F1F1"/>
          </w:tcPr>
          <w:p w:rsidR="006447A2" w:rsidRDefault="006447A2" w:rsidP="006447A2">
            <w:pPr>
              <w:pStyle w:val="TableParagraph"/>
              <w:bidi/>
              <w:spacing w:before="1" w:line="249" w:lineRule="exact"/>
              <w:ind w:left="108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ساعة</w:t>
            </w:r>
          </w:p>
        </w:tc>
        <w:tc>
          <w:tcPr>
            <w:tcW w:w="984" w:type="dxa"/>
          </w:tcPr>
          <w:p w:rsidR="006447A2" w:rsidRPr="006268B6" w:rsidRDefault="006447A2" w:rsidP="006447A2">
            <w:pPr>
              <w:rPr>
                <w:sz w:val="20"/>
                <w:szCs w:val="20"/>
                <w:rtl/>
                <w:lang w:bidi="ar"/>
              </w:rPr>
            </w:pPr>
            <w:r w:rsidRPr="006268B6">
              <w:rPr>
                <w:sz w:val="20"/>
                <w:szCs w:val="20"/>
                <w:rtl/>
                <w:lang w:bidi="ar"/>
              </w:rPr>
              <w:t>11H00-12H00</w:t>
            </w:r>
          </w:p>
        </w:tc>
      </w:tr>
      <w:tr w:rsidR="005A3DE1">
        <w:trPr>
          <w:trHeight w:val="268"/>
        </w:trPr>
        <w:tc>
          <w:tcPr>
            <w:tcW w:w="1519" w:type="dxa"/>
            <w:shd w:val="clear" w:color="auto" w:fill="F1F1F1"/>
          </w:tcPr>
          <w:p w:rsidR="005A3DE1" w:rsidRDefault="0045403F">
            <w:pPr>
              <w:pStyle w:val="TableParagraph"/>
              <w:bidi/>
              <w:spacing w:line="248" w:lineRule="exact"/>
              <w:ind w:left="107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آخر</w:t>
            </w:r>
          </w:p>
        </w:tc>
        <w:tc>
          <w:tcPr>
            <w:tcW w:w="2588" w:type="dxa"/>
          </w:tcPr>
          <w:p w:rsidR="005A3DE1" w:rsidRDefault="006447A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  <w:r>
              <w:rPr>
                <w:rtl/>
                <w:lang w:bidi="ar"/>
              </w:rPr>
              <w:t>0669110508</w:t>
            </w:r>
          </w:p>
        </w:tc>
        <w:tc>
          <w:tcPr>
            <w:tcW w:w="1433" w:type="dxa"/>
            <w:shd w:val="clear" w:color="auto" w:fill="F1F1F1"/>
          </w:tcPr>
          <w:p w:rsidR="005A3DE1" w:rsidRDefault="0045403F">
            <w:pPr>
              <w:pStyle w:val="TableParagraph"/>
              <w:bidi/>
              <w:spacing w:line="248" w:lineRule="exact"/>
              <w:ind w:left="107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مبنى</w:t>
            </w:r>
            <w:r>
              <w:rPr>
                <w:spacing w:val="-2"/>
                <w:rtl/>
                <w:lang w:bidi="ar"/>
              </w:rPr>
              <w:t xml:space="preserve"> </w:t>
            </w:r>
            <w:r>
              <w:rPr>
                <w:rtl/>
                <w:lang w:bidi="ar"/>
              </w:rPr>
              <w:t>:</w:t>
            </w:r>
          </w:p>
        </w:tc>
        <w:tc>
          <w:tcPr>
            <w:tcW w:w="1543" w:type="dxa"/>
          </w:tcPr>
          <w:p w:rsidR="005A3DE1" w:rsidRDefault="00C81042" w:rsidP="00C81042">
            <w:pPr>
              <w:pStyle w:val="TableParagraph"/>
              <w:bidi/>
              <w:jc w:val="center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  <w:r w:rsidRPr="00C81042">
              <w:rPr>
                <w:rtl/>
                <w:lang w:bidi="ar"/>
              </w:rPr>
              <w:t>FSNV</w:t>
            </w:r>
          </w:p>
        </w:tc>
        <w:tc>
          <w:tcPr>
            <w:tcW w:w="994" w:type="dxa"/>
            <w:shd w:val="clear" w:color="auto" w:fill="F1F1F1"/>
          </w:tcPr>
          <w:p w:rsidR="005A3DE1" w:rsidRDefault="0045403F">
            <w:pPr>
              <w:pStyle w:val="TableParagraph"/>
              <w:bidi/>
              <w:spacing w:line="248" w:lineRule="exact"/>
              <w:ind w:left="108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مكتب</w:t>
            </w:r>
            <w:r>
              <w:rPr>
                <w:spacing w:val="-1"/>
                <w:rtl/>
                <w:lang w:bidi="ar"/>
              </w:rPr>
              <w:t xml:space="preserve"> </w:t>
            </w:r>
            <w:r>
              <w:rPr>
                <w:rtl/>
                <w:lang w:bidi="ar"/>
              </w:rPr>
              <w:t>:</w:t>
            </w:r>
          </w:p>
        </w:tc>
        <w:tc>
          <w:tcPr>
            <w:tcW w:w="984" w:type="dxa"/>
          </w:tcPr>
          <w:p w:rsidR="005A3DE1" w:rsidRDefault="006447A2" w:rsidP="00C81042">
            <w:pPr>
              <w:pStyle w:val="TableParagraph"/>
              <w:bidi/>
              <w:jc w:val="center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  <w:r>
              <w:rPr>
                <w:rtl/>
                <w:lang w:bidi="ar"/>
              </w:rPr>
              <w:t>A15</w:t>
            </w:r>
          </w:p>
        </w:tc>
      </w:tr>
    </w:tbl>
    <w:p w:rsidR="005A3DE1" w:rsidRDefault="005A3DE1">
      <w:pPr>
        <w:pStyle w:val="Corpsdetexte"/>
        <w:rPr>
          <w:rFonts w:ascii="Times New Roman" w:cs="Times New Roman"/>
          <w:sz w:val="20"/>
          <w:szCs w:val="20"/>
          <w:rtl/>
          <w:lang w:bidi="ar"/>
        </w:rPr>
      </w:pPr>
    </w:p>
    <w:p w:rsidR="005A3DE1" w:rsidRDefault="005A3DE1">
      <w:pPr>
        <w:pStyle w:val="Corpsdetexte"/>
        <w:rPr>
          <w:rFonts w:ascii="Times New Roman" w:cs="Times New Roman"/>
          <w:sz w:val="20"/>
          <w:szCs w:val="20"/>
          <w:rtl/>
          <w:lang w:bidi="ar"/>
        </w:rPr>
      </w:pPr>
    </w:p>
    <w:p w:rsidR="005A3DE1" w:rsidRDefault="005A3DE1">
      <w:pPr>
        <w:pStyle w:val="Corpsdetexte"/>
        <w:rPr>
          <w:rFonts w:ascii="Times New Roman" w:cs="Times New Roman"/>
          <w:sz w:val="20"/>
          <w:szCs w:val="20"/>
          <w:rtl/>
          <w:lang w:bidi="ar"/>
        </w:rPr>
      </w:pPr>
    </w:p>
    <w:p w:rsidR="005A3DE1" w:rsidRDefault="005A3DE1">
      <w:pPr>
        <w:pStyle w:val="Corpsdetexte"/>
        <w:spacing w:before="3"/>
        <w:rPr>
          <w:rFonts w:ascii="Times New Roman" w:cs="Times New Roman"/>
          <w:sz w:val="18"/>
          <w:szCs w:val="18"/>
          <w:rtl/>
          <w:lang w:bidi="ar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5"/>
        <w:gridCol w:w="1443"/>
        <w:gridCol w:w="851"/>
        <w:gridCol w:w="992"/>
        <w:gridCol w:w="985"/>
        <w:gridCol w:w="872"/>
        <w:gridCol w:w="978"/>
        <w:gridCol w:w="760"/>
      </w:tblGrid>
      <w:tr w:rsidR="005A3DE1">
        <w:trPr>
          <w:trHeight w:val="878"/>
        </w:trPr>
        <w:tc>
          <w:tcPr>
            <w:tcW w:w="9286" w:type="dxa"/>
            <w:gridSpan w:val="8"/>
          </w:tcPr>
          <w:p w:rsidR="005A3DE1" w:rsidRDefault="00EA5D3E">
            <w:pPr>
              <w:pStyle w:val="TableParagraph"/>
              <w:bidi/>
              <w:spacing w:line="439" w:lineRule="exact"/>
              <w:ind w:left="1810" w:right="1800"/>
              <w:jc w:val="center"/>
              <w:rPr>
                <w:sz w:val="36"/>
                <w:szCs w:val="36"/>
                <w:rtl/>
                <w:lang w:bidi="ar"/>
              </w:rPr>
            </w:pPr>
            <w:r>
              <w:rPr>
                <w:rFonts w:cs="Times New Roman" w:hint="cs"/>
                <w:sz w:val="36"/>
                <w:szCs w:val="36"/>
                <w:rtl/>
              </w:rPr>
              <w:t>أ</w:t>
            </w:r>
            <w:r w:rsidR="0045403F">
              <w:rPr>
                <w:rFonts w:cs="Times New Roman"/>
                <w:sz w:val="36"/>
                <w:szCs w:val="36"/>
                <w:rtl/>
              </w:rPr>
              <w:t>عم</w:t>
            </w:r>
            <w:r>
              <w:rPr>
                <w:rFonts w:cs="Times New Roman" w:hint="cs"/>
                <w:sz w:val="36"/>
                <w:szCs w:val="36"/>
                <w:rtl/>
              </w:rPr>
              <w:t>ا</w:t>
            </w:r>
            <w:r w:rsidR="0045403F">
              <w:rPr>
                <w:rFonts w:cs="Times New Roman"/>
                <w:sz w:val="36"/>
                <w:szCs w:val="36"/>
                <w:rtl/>
              </w:rPr>
              <w:t>ل</w:t>
            </w:r>
            <w:r w:rsidR="0045403F">
              <w:rPr>
                <w:spacing w:val="-5"/>
                <w:sz w:val="36"/>
                <w:szCs w:val="36"/>
                <w:rtl/>
                <w:lang w:bidi="ar"/>
              </w:rPr>
              <w:t xml:space="preserve"> </w:t>
            </w:r>
            <w:r w:rsidR="0045403F">
              <w:rPr>
                <w:rFonts w:cs="Times New Roman"/>
                <w:sz w:val="36"/>
                <w:szCs w:val="36"/>
                <w:rtl/>
              </w:rPr>
              <w:t>توج</w:t>
            </w:r>
            <w:r>
              <w:rPr>
                <w:rFonts w:cs="Times New Roman" w:hint="cs"/>
                <w:sz w:val="36"/>
                <w:szCs w:val="36"/>
                <w:rtl/>
              </w:rPr>
              <w:t>ي</w:t>
            </w:r>
            <w:r w:rsidR="0045403F">
              <w:rPr>
                <w:rFonts w:cs="Times New Roman"/>
                <w:sz w:val="36"/>
                <w:szCs w:val="36"/>
                <w:rtl/>
              </w:rPr>
              <w:t>ه</w:t>
            </w:r>
            <w:r>
              <w:rPr>
                <w:rFonts w:cs="Times New Roman" w:hint="cs"/>
                <w:sz w:val="36"/>
                <w:szCs w:val="36"/>
                <w:rtl/>
              </w:rPr>
              <w:t>ية</w:t>
            </w:r>
          </w:p>
          <w:p w:rsidR="005A3DE1" w:rsidRDefault="0045403F" w:rsidP="00EA5D3E">
            <w:pPr>
              <w:pStyle w:val="TableParagraph"/>
              <w:bidi/>
              <w:spacing w:line="418" w:lineRule="exact"/>
              <w:ind w:left="1810" w:right="1800"/>
              <w:jc w:val="center"/>
              <w:rPr>
                <w:sz w:val="36"/>
                <w:szCs w:val="36"/>
                <w:rtl/>
                <w:lang w:bidi="ar"/>
              </w:rPr>
            </w:pPr>
            <w:r>
              <w:rPr>
                <w:sz w:val="36"/>
                <w:szCs w:val="36"/>
                <w:rtl/>
                <w:lang w:bidi="ar"/>
              </w:rPr>
              <w:t>(</w:t>
            </w:r>
            <w:r>
              <w:rPr>
                <w:rFonts w:cs="Times New Roman"/>
                <w:sz w:val="36"/>
                <w:szCs w:val="36"/>
                <w:rtl/>
              </w:rPr>
              <w:t>استقبال</w:t>
            </w:r>
            <w:r>
              <w:rPr>
                <w:spacing w:val="-2"/>
                <w:sz w:val="36"/>
                <w:szCs w:val="36"/>
                <w:rtl/>
                <w:lang w:bidi="ar"/>
              </w:rPr>
              <w:t xml:space="preserve"> </w:t>
            </w:r>
            <w:r w:rsidR="00EA5D3E">
              <w:rPr>
                <w:rFonts w:cs="Times New Roman" w:hint="cs"/>
                <w:sz w:val="36"/>
                <w:szCs w:val="36"/>
                <w:rtl/>
              </w:rPr>
              <w:t>الطلاب في ال</w:t>
            </w:r>
            <w:r>
              <w:rPr>
                <w:rFonts w:cs="Times New Roman"/>
                <w:sz w:val="36"/>
                <w:szCs w:val="36"/>
                <w:rtl/>
              </w:rPr>
              <w:t>أسبوع</w:t>
            </w:r>
            <w:r>
              <w:rPr>
                <w:sz w:val="36"/>
                <w:szCs w:val="36"/>
                <w:rtl/>
                <w:lang w:bidi="ar"/>
              </w:rPr>
              <w:t>)</w:t>
            </w:r>
          </w:p>
        </w:tc>
      </w:tr>
      <w:tr w:rsidR="005A3DE1" w:rsidTr="00083D9F">
        <w:trPr>
          <w:trHeight w:val="268"/>
        </w:trPr>
        <w:tc>
          <w:tcPr>
            <w:tcW w:w="2405" w:type="dxa"/>
            <w:vMerge w:val="restart"/>
            <w:shd w:val="clear" w:color="auto" w:fill="D9D9D9"/>
          </w:tcPr>
          <w:p w:rsidR="005A3DE1" w:rsidRDefault="004E0224" w:rsidP="004E0224">
            <w:pPr>
              <w:pStyle w:val="TableParagraph"/>
              <w:bidi/>
              <w:spacing w:line="268" w:lineRule="exact"/>
              <w:jc w:val="center"/>
              <w:rPr>
                <w:rtl/>
                <w:lang w:bidi="ar-DZ"/>
              </w:rPr>
            </w:pPr>
            <w:r>
              <w:rPr>
                <w:rFonts w:cs="Times New Roman" w:hint="cs"/>
                <w:rtl/>
              </w:rPr>
              <w:t>أسماء و ألقاب الأساتذة</w:t>
            </w:r>
          </w:p>
        </w:tc>
        <w:tc>
          <w:tcPr>
            <w:tcW w:w="1443" w:type="dxa"/>
            <w:vMerge w:val="restart"/>
            <w:shd w:val="clear" w:color="auto" w:fill="D9D9D9"/>
          </w:tcPr>
          <w:p w:rsidR="005A3DE1" w:rsidRDefault="0045403F">
            <w:pPr>
              <w:pStyle w:val="TableParagraph"/>
              <w:bidi/>
              <w:spacing w:line="270" w:lineRule="atLeast"/>
              <w:ind w:left="398" w:right="237" w:hanging="137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مكتب</w:t>
            </w:r>
            <w:r>
              <w:rPr>
                <w:spacing w:val="-47"/>
                <w:rtl/>
                <w:lang w:bidi="ar"/>
              </w:rPr>
              <w:t xml:space="preserve"> </w:t>
            </w:r>
            <w:r>
              <w:rPr>
                <w:rFonts w:cs="Times New Roman"/>
                <w:rtl/>
              </w:rPr>
              <w:t>استقبال</w:t>
            </w:r>
          </w:p>
        </w:tc>
        <w:tc>
          <w:tcPr>
            <w:tcW w:w="1843" w:type="dxa"/>
            <w:gridSpan w:val="2"/>
            <w:shd w:val="clear" w:color="auto" w:fill="D9D9D9"/>
          </w:tcPr>
          <w:p w:rsidR="005A3DE1" w:rsidRDefault="0045403F">
            <w:pPr>
              <w:pStyle w:val="TableParagraph"/>
              <w:bidi/>
              <w:spacing w:line="248" w:lineRule="exact"/>
              <w:ind w:left="473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حصة</w:t>
            </w:r>
            <w:r>
              <w:rPr>
                <w:spacing w:val="-3"/>
                <w:rtl/>
                <w:lang w:bidi="ar"/>
              </w:rPr>
              <w:t xml:space="preserve"> </w:t>
            </w:r>
            <w:r>
              <w:rPr>
                <w:rtl/>
                <w:lang w:bidi="ar"/>
              </w:rPr>
              <w:t>1</w:t>
            </w:r>
          </w:p>
        </w:tc>
        <w:tc>
          <w:tcPr>
            <w:tcW w:w="1857" w:type="dxa"/>
            <w:gridSpan w:val="2"/>
            <w:shd w:val="clear" w:color="auto" w:fill="D9D9D9"/>
          </w:tcPr>
          <w:p w:rsidR="005A3DE1" w:rsidRDefault="0045403F">
            <w:pPr>
              <w:pStyle w:val="TableParagraph"/>
              <w:bidi/>
              <w:spacing w:line="248" w:lineRule="exact"/>
              <w:ind w:left="474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حصة</w:t>
            </w:r>
            <w:r>
              <w:rPr>
                <w:spacing w:val="-3"/>
                <w:rtl/>
                <w:lang w:bidi="ar"/>
              </w:rPr>
              <w:t xml:space="preserve"> </w:t>
            </w:r>
            <w:r>
              <w:rPr>
                <w:rtl/>
                <w:lang w:bidi="ar"/>
              </w:rPr>
              <w:t>2</w:t>
            </w:r>
          </w:p>
        </w:tc>
        <w:tc>
          <w:tcPr>
            <w:tcW w:w="1738" w:type="dxa"/>
            <w:gridSpan w:val="2"/>
            <w:shd w:val="clear" w:color="auto" w:fill="D9D9D9"/>
          </w:tcPr>
          <w:p w:rsidR="005A3DE1" w:rsidRDefault="0045403F">
            <w:pPr>
              <w:pStyle w:val="TableParagraph"/>
              <w:bidi/>
              <w:spacing w:line="248" w:lineRule="exact"/>
              <w:ind w:left="471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حصة</w:t>
            </w:r>
            <w:r>
              <w:rPr>
                <w:spacing w:val="-3"/>
                <w:rtl/>
                <w:lang w:bidi="ar"/>
              </w:rPr>
              <w:t xml:space="preserve"> </w:t>
            </w:r>
            <w:r>
              <w:rPr>
                <w:rtl/>
                <w:lang w:bidi="ar"/>
              </w:rPr>
              <w:t>3</w:t>
            </w:r>
          </w:p>
        </w:tc>
      </w:tr>
      <w:tr w:rsidR="005A3DE1" w:rsidTr="00083D9F">
        <w:trPr>
          <w:trHeight w:val="268"/>
        </w:trPr>
        <w:tc>
          <w:tcPr>
            <w:tcW w:w="2405" w:type="dxa"/>
            <w:vMerge/>
            <w:tcBorders>
              <w:top w:val="nil"/>
            </w:tcBorders>
            <w:shd w:val="clear" w:color="auto" w:fill="D9D9D9"/>
          </w:tcPr>
          <w:p w:rsidR="005A3DE1" w:rsidRDefault="005A3DE1">
            <w:pPr>
              <w:rPr>
                <w:sz w:val="2"/>
                <w:szCs w:val="2"/>
                <w:rtl/>
                <w:lang w:bidi="ar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  <w:shd w:val="clear" w:color="auto" w:fill="D9D9D9"/>
          </w:tcPr>
          <w:p w:rsidR="005A3DE1" w:rsidRDefault="005A3DE1">
            <w:pPr>
              <w:rPr>
                <w:sz w:val="2"/>
                <w:szCs w:val="2"/>
                <w:rtl/>
                <w:lang w:bidi="ar"/>
              </w:rPr>
            </w:pPr>
          </w:p>
        </w:tc>
        <w:tc>
          <w:tcPr>
            <w:tcW w:w="851" w:type="dxa"/>
            <w:shd w:val="clear" w:color="auto" w:fill="D9D9D9"/>
          </w:tcPr>
          <w:p w:rsidR="005A3DE1" w:rsidRDefault="0045403F">
            <w:pPr>
              <w:pStyle w:val="TableParagraph"/>
              <w:bidi/>
              <w:spacing w:line="248" w:lineRule="exact"/>
              <w:ind w:left="245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يوم</w:t>
            </w:r>
          </w:p>
        </w:tc>
        <w:tc>
          <w:tcPr>
            <w:tcW w:w="992" w:type="dxa"/>
            <w:shd w:val="clear" w:color="auto" w:fill="D9D9D9"/>
          </w:tcPr>
          <w:p w:rsidR="005A3DE1" w:rsidRDefault="0045403F">
            <w:pPr>
              <w:pStyle w:val="TableParagraph"/>
              <w:bidi/>
              <w:spacing w:line="248" w:lineRule="exact"/>
              <w:ind w:left="161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ساعة</w:t>
            </w:r>
          </w:p>
        </w:tc>
        <w:tc>
          <w:tcPr>
            <w:tcW w:w="985" w:type="dxa"/>
            <w:shd w:val="clear" w:color="auto" w:fill="D9D9D9"/>
          </w:tcPr>
          <w:p w:rsidR="005A3DE1" w:rsidRDefault="0045403F">
            <w:pPr>
              <w:pStyle w:val="TableParagraph"/>
              <w:bidi/>
              <w:spacing w:line="248" w:lineRule="exact"/>
              <w:ind w:left="246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يوم</w:t>
            </w:r>
          </w:p>
        </w:tc>
        <w:tc>
          <w:tcPr>
            <w:tcW w:w="872" w:type="dxa"/>
            <w:shd w:val="clear" w:color="auto" w:fill="D9D9D9"/>
          </w:tcPr>
          <w:p w:rsidR="005A3DE1" w:rsidRDefault="0045403F">
            <w:pPr>
              <w:pStyle w:val="TableParagraph"/>
              <w:bidi/>
              <w:spacing w:line="248" w:lineRule="exact"/>
              <w:ind w:left="162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ساعة</w:t>
            </w:r>
          </w:p>
        </w:tc>
        <w:tc>
          <w:tcPr>
            <w:tcW w:w="978" w:type="dxa"/>
            <w:shd w:val="clear" w:color="auto" w:fill="D9D9D9"/>
          </w:tcPr>
          <w:p w:rsidR="005A3DE1" w:rsidRDefault="0045403F">
            <w:pPr>
              <w:pStyle w:val="TableParagraph"/>
              <w:bidi/>
              <w:spacing w:line="248" w:lineRule="exact"/>
              <w:ind w:left="248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يوم</w:t>
            </w:r>
          </w:p>
        </w:tc>
        <w:tc>
          <w:tcPr>
            <w:tcW w:w="760" w:type="dxa"/>
            <w:shd w:val="clear" w:color="auto" w:fill="D9D9D9"/>
          </w:tcPr>
          <w:p w:rsidR="005A3DE1" w:rsidRDefault="0045403F">
            <w:pPr>
              <w:pStyle w:val="TableParagraph"/>
              <w:bidi/>
              <w:spacing w:line="248" w:lineRule="exact"/>
              <w:ind w:left="156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ساعة</w:t>
            </w:r>
          </w:p>
        </w:tc>
      </w:tr>
      <w:tr w:rsidR="006447A2" w:rsidTr="00083D9F">
        <w:trPr>
          <w:trHeight w:val="268"/>
        </w:trPr>
        <w:tc>
          <w:tcPr>
            <w:tcW w:w="2405" w:type="dxa"/>
            <w:vMerge w:val="restart"/>
            <w:vAlign w:val="center"/>
          </w:tcPr>
          <w:p w:rsidR="006447A2" w:rsidRPr="00EA5D3E" w:rsidRDefault="006447A2" w:rsidP="006447A2">
            <w:pPr>
              <w:pStyle w:val="TableParagraph"/>
              <w:bidi/>
              <w:rPr>
                <w:rFonts w:ascii="Times New Roman" w:cs="Times New Roman"/>
                <w:sz w:val="32"/>
                <w:szCs w:val="32"/>
                <w:rtl/>
                <w:lang w:bidi="ar"/>
              </w:rPr>
            </w:pPr>
            <w:proofErr w:type="spellStart"/>
            <w:r>
              <w:rPr>
                <w:rFonts w:cs="Times New Roman"/>
                <w:sz w:val="28"/>
                <w:szCs w:val="28"/>
                <w:rtl/>
              </w:rPr>
              <w:t>بوشفة</w:t>
            </w:r>
            <w:proofErr w:type="spellEnd"/>
            <w:r>
              <w:rPr>
                <w:rFonts w:cs="Times New Roman"/>
                <w:sz w:val="28"/>
                <w:szCs w:val="28"/>
                <w:rtl/>
              </w:rPr>
              <w:t xml:space="preserve"> ص</w:t>
            </w:r>
            <w:r w:rsidRPr="006447A2">
              <w:rPr>
                <w:rFonts w:cs="Times New Roman"/>
                <w:sz w:val="28"/>
                <w:szCs w:val="28"/>
                <w:rtl/>
              </w:rPr>
              <w:t>ل</w:t>
            </w:r>
            <w:r>
              <w:rPr>
                <w:rFonts w:cs="Times New Roman" w:hint="cs"/>
                <w:sz w:val="28"/>
                <w:szCs w:val="28"/>
                <w:rtl/>
                <w:lang w:bidi="ar-DZ"/>
              </w:rPr>
              <w:t>ي</w:t>
            </w:r>
            <w:proofErr w:type="spellStart"/>
            <w:r w:rsidRPr="006447A2">
              <w:rPr>
                <w:rFonts w:cs="Times New Roman"/>
                <w:sz w:val="28"/>
                <w:szCs w:val="28"/>
                <w:rtl/>
              </w:rPr>
              <w:t>حة</w:t>
            </w:r>
            <w:proofErr w:type="spellEnd"/>
          </w:p>
        </w:tc>
        <w:tc>
          <w:tcPr>
            <w:tcW w:w="1443" w:type="dxa"/>
          </w:tcPr>
          <w:p w:rsidR="006447A2" w:rsidRDefault="006447A2" w:rsidP="006447A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  <w:r>
              <w:rPr>
                <w:rtl/>
                <w:lang w:bidi="ar"/>
              </w:rPr>
              <w:t>A15</w:t>
            </w:r>
          </w:p>
        </w:tc>
        <w:tc>
          <w:tcPr>
            <w:tcW w:w="851" w:type="dxa"/>
          </w:tcPr>
          <w:p w:rsidR="006447A2" w:rsidRPr="00774337" w:rsidRDefault="006447A2" w:rsidP="006447A2">
            <w:pPr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الأحد</w:t>
            </w:r>
          </w:p>
        </w:tc>
        <w:tc>
          <w:tcPr>
            <w:tcW w:w="992" w:type="dxa"/>
          </w:tcPr>
          <w:p w:rsidR="006447A2" w:rsidRPr="006268B6" w:rsidRDefault="006447A2" w:rsidP="006447A2">
            <w:pPr>
              <w:rPr>
                <w:sz w:val="20"/>
                <w:szCs w:val="20"/>
                <w:rtl/>
                <w:lang w:bidi="ar"/>
              </w:rPr>
            </w:pPr>
            <w:r w:rsidRPr="006268B6">
              <w:rPr>
                <w:sz w:val="20"/>
                <w:szCs w:val="20"/>
                <w:rtl/>
                <w:lang w:bidi="ar"/>
              </w:rPr>
              <w:t>11H00-12H00</w:t>
            </w:r>
          </w:p>
        </w:tc>
        <w:tc>
          <w:tcPr>
            <w:tcW w:w="985" w:type="dxa"/>
          </w:tcPr>
          <w:p w:rsidR="006447A2" w:rsidRPr="00774337" w:rsidRDefault="006447A2" w:rsidP="006447A2">
            <w:pPr>
              <w:rPr>
                <w:rtl/>
                <w:lang w:bidi="ar"/>
              </w:rPr>
            </w:pPr>
            <w:r w:rsidRPr="006447A2">
              <w:rPr>
                <w:rtl/>
              </w:rPr>
              <w:t>الاثنين</w:t>
            </w:r>
          </w:p>
        </w:tc>
        <w:tc>
          <w:tcPr>
            <w:tcW w:w="872" w:type="dxa"/>
          </w:tcPr>
          <w:p w:rsidR="006447A2" w:rsidRPr="006268B6" w:rsidRDefault="006447A2" w:rsidP="006447A2">
            <w:pPr>
              <w:rPr>
                <w:sz w:val="20"/>
                <w:szCs w:val="20"/>
                <w:rtl/>
                <w:lang w:bidi="ar"/>
              </w:rPr>
            </w:pPr>
            <w:r w:rsidRPr="006268B6">
              <w:rPr>
                <w:sz w:val="20"/>
                <w:szCs w:val="20"/>
                <w:rtl/>
                <w:lang w:bidi="ar"/>
              </w:rPr>
              <w:t>11H00-12H00</w:t>
            </w:r>
          </w:p>
        </w:tc>
        <w:tc>
          <w:tcPr>
            <w:tcW w:w="978" w:type="dxa"/>
          </w:tcPr>
          <w:p w:rsidR="006447A2" w:rsidRPr="00774337" w:rsidRDefault="002C4E09" w:rsidP="006447A2">
            <w:pPr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الأربعاء</w:t>
            </w:r>
          </w:p>
        </w:tc>
        <w:tc>
          <w:tcPr>
            <w:tcW w:w="760" w:type="dxa"/>
          </w:tcPr>
          <w:p w:rsidR="006447A2" w:rsidRPr="006268B6" w:rsidRDefault="006447A2" w:rsidP="006447A2">
            <w:pPr>
              <w:rPr>
                <w:sz w:val="20"/>
                <w:szCs w:val="20"/>
                <w:rtl/>
                <w:lang w:bidi="ar"/>
              </w:rPr>
            </w:pPr>
            <w:r w:rsidRPr="006268B6">
              <w:rPr>
                <w:sz w:val="20"/>
                <w:szCs w:val="20"/>
                <w:rtl/>
                <w:lang w:bidi="ar"/>
              </w:rPr>
              <w:t>11H00-12H00</w:t>
            </w:r>
          </w:p>
        </w:tc>
      </w:tr>
      <w:tr w:rsidR="00566BFB" w:rsidTr="00083D9F">
        <w:trPr>
          <w:trHeight w:val="268"/>
        </w:trPr>
        <w:tc>
          <w:tcPr>
            <w:tcW w:w="2405" w:type="dxa"/>
            <w:vMerge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1443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851" w:type="dxa"/>
          </w:tcPr>
          <w:p w:rsidR="00566BFB" w:rsidRDefault="00566BFB" w:rsidP="00C81042">
            <w:pPr>
              <w:pStyle w:val="TableParagraph"/>
              <w:spacing w:line="268" w:lineRule="exact"/>
              <w:ind w:right="227"/>
              <w:jc w:val="right"/>
              <w:rPr>
                <w:rtl/>
                <w:lang w:bidi="ar"/>
              </w:rPr>
            </w:pPr>
          </w:p>
        </w:tc>
        <w:tc>
          <w:tcPr>
            <w:tcW w:w="992" w:type="dxa"/>
          </w:tcPr>
          <w:p w:rsidR="00566BFB" w:rsidRDefault="00566BFB" w:rsidP="00C81042">
            <w:pPr>
              <w:pStyle w:val="TableParagraph"/>
              <w:spacing w:line="268" w:lineRule="exact"/>
              <w:ind w:right="187"/>
              <w:jc w:val="right"/>
              <w:rPr>
                <w:rtl/>
                <w:lang w:bidi="ar"/>
              </w:rPr>
            </w:pPr>
          </w:p>
        </w:tc>
        <w:tc>
          <w:tcPr>
            <w:tcW w:w="985" w:type="dxa"/>
          </w:tcPr>
          <w:p w:rsidR="00566BFB" w:rsidRDefault="00566BFB" w:rsidP="00C81042">
            <w:pPr>
              <w:pStyle w:val="TableParagraph"/>
              <w:spacing w:line="268" w:lineRule="exact"/>
              <w:ind w:right="211"/>
              <w:jc w:val="right"/>
              <w:rPr>
                <w:rtl/>
                <w:lang w:bidi="ar"/>
              </w:rPr>
            </w:pPr>
          </w:p>
        </w:tc>
        <w:tc>
          <w:tcPr>
            <w:tcW w:w="872" w:type="dxa"/>
          </w:tcPr>
          <w:p w:rsidR="00566BFB" w:rsidRDefault="00566BFB" w:rsidP="00C81042">
            <w:pPr>
              <w:pStyle w:val="TableParagraph"/>
              <w:spacing w:line="268" w:lineRule="exact"/>
              <w:ind w:left="109"/>
              <w:rPr>
                <w:rtl/>
                <w:lang w:bidi="ar"/>
              </w:rPr>
            </w:pPr>
          </w:p>
        </w:tc>
        <w:tc>
          <w:tcPr>
            <w:tcW w:w="978" w:type="dxa"/>
          </w:tcPr>
          <w:p w:rsidR="00566BFB" w:rsidRDefault="00566BFB" w:rsidP="00C81042">
            <w:pPr>
              <w:pStyle w:val="TableParagraph"/>
              <w:spacing w:line="268" w:lineRule="exact"/>
              <w:ind w:right="227"/>
              <w:jc w:val="right"/>
              <w:rPr>
                <w:rtl/>
                <w:lang w:bidi="ar"/>
              </w:rPr>
            </w:pPr>
          </w:p>
        </w:tc>
        <w:tc>
          <w:tcPr>
            <w:tcW w:w="760" w:type="dxa"/>
          </w:tcPr>
          <w:p w:rsidR="00566BFB" w:rsidRDefault="00566BFB" w:rsidP="00C81042">
            <w:pPr>
              <w:pStyle w:val="TableParagraph"/>
              <w:spacing w:line="268" w:lineRule="exact"/>
              <w:ind w:right="187"/>
              <w:jc w:val="right"/>
              <w:rPr>
                <w:rtl/>
                <w:lang w:bidi="ar"/>
              </w:rPr>
            </w:pPr>
          </w:p>
        </w:tc>
      </w:tr>
      <w:tr w:rsidR="00566BFB" w:rsidTr="00083D9F">
        <w:trPr>
          <w:trHeight w:val="268"/>
        </w:trPr>
        <w:tc>
          <w:tcPr>
            <w:tcW w:w="2405" w:type="dxa"/>
            <w:vMerge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1443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851" w:type="dxa"/>
          </w:tcPr>
          <w:p w:rsidR="00566BFB" w:rsidRDefault="00566BFB" w:rsidP="00C81042">
            <w:pPr>
              <w:pStyle w:val="TableParagraph"/>
              <w:spacing w:line="268" w:lineRule="exact"/>
              <w:ind w:right="227"/>
              <w:jc w:val="right"/>
              <w:rPr>
                <w:rtl/>
                <w:lang w:bidi="ar"/>
              </w:rPr>
            </w:pPr>
          </w:p>
        </w:tc>
        <w:tc>
          <w:tcPr>
            <w:tcW w:w="992" w:type="dxa"/>
          </w:tcPr>
          <w:p w:rsidR="00566BFB" w:rsidRDefault="00566BFB" w:rsidP="00C81042">
            <w:pPr>
              <w:pStyle w:val="TableParagraph"/>
              <w:spacing w:line="268" w:lineRule="exact"/>
              <w:ind w:right="187"/>
              <w:jc w:val="right"/>
              <w:rPr>
                <w:rtl/>
                <w:lang w:bidi="ar"/>
              </w:rPr>
            </w:pPr>
          </w:p>
        </w:tc>
        <w:tc>
          <w:tcPr>
            <w:tcW w:w="985" w:type="dxa"/>
          </w:tcPr>
          <w:p w:rsidR="00566BFB" w:rsidRDefault="00566BFB" w:rsidP="00C81042">
            <w:pPr>
              <w:pStyle w:val="TableParagraph"/>
              <w:spacing w:line="268" w:lineRule="exact"/>
              <w:ind w:right="211"/>
              <w:jc w:val="right"/>
              <w:rPr>
                <w:rtl/>
                <w:lang w:bidi="ar"/>
              </w:rPr>
            </w:pPr>
          </w:p>
        </w:tc>
        <w:tc>
          <w:tcPr>
            <w:tcW w:w="872" w:type="dxa"/>
          </w:tcPr>
          <w:p w:rsidR="00566BFB" w:rsidRDefault="00566BFB" w:rsidP="00C81042">
            <w:pPr>
              <w:pStyle w:val="TableParagraph"/>
              <w:spacing w:line="268" w:lineRule="exact"/>
              <w:ind w:left="109"/>
              <w:rPr>
                <w:rtl/>
                <w:lang w:bidi="ar"/>
              </w:rPr>
            </w:pPr>
          </w:p>
        </w:tc>
        <w:tc>
          <w:tcPr>
            <w:tcW w:w="978" w:type="dxa"/>
          </w:tcPr>
          <w:p w:rsidR="00566BFB" w:rsidRDefault="00566BFB" w:rsidP="00C81042">
            <w:pPr>
              <w:pStyle w:val="TableParagraph"/>
              <w:spacing w:line="268" w:lineRule="exact"/>
              <w:ind w:right="227"/>
              <w:jc w:val="right"/>
              <w:rPr>
                <w:rtl/>
                <w:lang w:bidi="ar"/>
              </w:rPr>
            </w:pPr>
          </w:p>
        </w:tc>
        <w:tc>
          <w:tcPr>
            <w:tcW w:w="760" w:type="dxa"/>
          </w:tcPr>
          <w:p w:rsidR="00566BFB" w:rsidRDefault="00566BFB" w:rsidP="00C81042">
            <w:pPr>
              <w:pStyle w:val="TableParagraph"/>
              <w:spacing w:line="268" w:lineRule="exact"/>
              <w:ind w:right="187"/>
              <w:jc w:val="right"/>
              <w:rPr>
                <w:rtl/>
                <w:lang w:bidi="ar"/>
              </w:rPr>
            </w:pPr>
          </w:p>
        </w:tc>
      </w:tr>
      <w:tr w:rsidR="00566BFB" w:rsidTr="00083D9F">
        <w:trPr>
          <w:trHeight w:val="268"/>
        </w:trPr>
        <w:tc>
          <w:tcPr>
            <w:tcW w:w="2405" w:type="dxa"/>
            <w:vMerge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1443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851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992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985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872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978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760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</w:tr>
      <w:tr w:rsidR="00566BFB" w:rsidTr="00083D9F">
        <w:trPr>
          <w:trHeight w:val="268"/>
        </w:trPr>
        <w:tc>
          <w:tcPr>
            <w:tcW w:w="2405" w:type="dxa"/>
            <w:vMerge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1443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851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992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985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872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978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760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</w:tr>
      <w:tr w:rsidR="00566BFB" w:rsidTr="00083D9F">
        <w:trPr>
          <w:trHeight w:val="270"/>
        </w:trPr>
        <w:tc>
          <w:tcPr>
            <w:tcW w:w="2405" w:type="dxa"/>
            <w:vMerge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20"/>
                <w:szCs w:val="20"/>
                <w:rtl/>
                <w:lang w:bidi="ar"/>
              </w:rPr>
            </w:pPr>
          </w:p>
        </w:tc>
        <w:tc>
          <w:tcPr>
            <w:tcW w:w="1443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20"/>
                <w:szCs w:val="20"/>
                <w:rtl/>
                <w:lang w:bidi="ar"/>
              </w:rPr>
            </w:pPr>
          </w:p>
        </w:tc>
        <w:tc>
          <w:tcPr>
            <w:tcW w:w="851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20"/>
                <w:szCs w:val="20"/>
                <w:rtl/>
                <w:lang w:bidi="ar"/>
              </w:rPr>
            </w:pPr>
          </w:p>
        </w:tc>
        <w:tc>
          <w:tcPr>
            <w:tcW w:w="992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20"/>
                <w:szCs w:val="20"/>
                <w:rtl/>
                <w:lang w:bidi="ar"/>
              </w:rPr>
            </w:pPr>
          </w:p>
        </w:tc>
        <w:tc>
          <w:tcPr>
            <w:tcW w:w="985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20"/>
                <w:szCs w:val="20"/>
                <w:rtl/>
                <w:lang w:bidi="ar"/>
              </w:rPr>
            </w:pPr>
          </w:p>
        </w:tc>
        <w:tc>
          <w:tcPr>
            <w:tcW w:w="872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20"/>
                <w:szCs w:val="20"/>
                <w:rtl/>
                <w:lang w:bidi="ar"/>
              </w:rPr>
            </w:pPr>
          </w:p>
        </w:tc>
        <w:tc>
          <w:tcPr>
            <w:tcW w:w="978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20"/>
                <w:szCs w:val="20"/>
                <w:rtl/>
                <w:lang w:bidi="ar"/>
              </w:rPr>
            </w:pPr>
          </w:p>
        </w:tc>
        <w:tc>
          <w:tcPr>
            <w:tcW w:w="760" w:type="dxa"/>
          </w:tcPr>
          <w:p w:rsidR="00566BFB" w:rsidRDefault="00566BFB" w:rsidP="00C81042">
            <w:pPr>
              <w:pStyle w:val="TableParagraph"/>
              <w:rPr>
                <w:rFonts w:ascii="Times New Roman" w:cs="Times New Roman"/>
                <w:sz w:val="20"/>
                <w:szCs w:val="20"/>
                <w:rtl/>
                <w:lang w:bidi="ar"/>
              </w:rPr>
            </w:pPr>
          </w:p>
        </w:tc>
      </w:tr>
    </w:tbl>
    <w:p w:rsidR="005A3DE1" w:rsidRDefault="005A3DE1">
      <w:pPr>
        <w:pStyle w:val="Corpsdetexte"/>
        <w:rPr>
          <w:rFonts w:ascii="Times New Roman" w:cs="Times New Roman"/>
          <w:sz w:val="20"/>
          <w:szCs w:val="20"/>
          <w:rtl/>
          <w:lang w:bidi="ar"/>
        </w:rPr>
      </w:pPr>
    </w:p>
    <w:p w:rsidR="005A3DE1" w:rsidRDefault="005A3DE1">
      <w:pPr>
        <w:pStyle w:val="Corpsdetexte"/>
        <w:rPr>
          <w:rFonts w:ascii="Times New Roman" w:cs="Times New Roman"/>
          <w:sz w:val="19"/>
          <w:szCs w:val="19"/>
          <w:rtl/>
          <w:lang w:bidi="ar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5"/>
        <w:gridCol w:w="1302"/>
        <w:gridCol w:w="992"/>
        <w:gridCol w:w="850"/>
        <w:gridCol w:w="1134"/>
        <w:gridCol w:w="993"/>
        <w:gridCol w:w="746"/>
        <w:gridCol w:w="864"/>
      </w:tblGrid>
      <w:tr w:rsidR="005A3DE1">
        <w:trPr>
          <w:trHeight w:val="878"/>
        </w:trPr>
        <w:tc>
          <w:tcPr>
            <w:tcW w:w="9286" w:type="dxa"/>
            <w:gridSpan w:val="8"/>
          </w:tcPr>
          <w:p w:rsidR="005A3DE1" w:rsidRDefault="00EA5D3E" w:rsidP="00EA5D3E">
            <w:pPr>
              <w:pStyle w:val="TableParagraph"/>
              <w:bidi/>
              <w:spacing w:line="439" w:lineRule="exact"/>
              <w:ind w:left="1810" w:right="1799"/>
              <w:jc w:val="center"/>
              <w:rPr>
                <w:sz w:val="36"/>
                <w:szCs w:val="36"/>
                <w:rtl/>
                <w:lang w:bidi="ar"/>
              </w:rPr>
            </w:pPr>
            <w:r>
              <w:rPr>
                <w:rFonts w:cs="Times New Roman" w:hint="cs"/>
                <w:sz w:val="36"/>
                <w:szCs w:val="36"/>
                <w:rtl/>
              </w:rPr>
              <w:t>أ</w:t>
            </w:r>
            <w:r w:rsidR="0045403F">
              <w:rPr>
                <w:rFonts w:cs="Times New Roman"/>
                <w:sz w:val="36"/>
                <w:szCs w:val="36"/>
                <w:rtl/>
              </w:rPr>
              <w:t>عم</w:t>
            </w:r>
            <w:r>
              <w:rPr>
                <w:rFonts w:cs="Times New Roman" w:hint="cs"/>
                <w:sz w:val="36"/>
                <w:szCs w:val="36"/>
                <w:rtl/>
              </w:rPr>
              <w:t>ا</w:t>
            </w:r>
            <w:r w:rsidR="0045403F">
              <w:rPr>
                <w:rFonts w:cs="Times New Roman"/>
                <w:sz w:val="36"/>
                <w:szCs w:val="36"/>
                <w:rtl/>
              </w:rPr>
              <w:t>ل</w:t>
            </w:r>
            <w:r w:rsidR="0045403F">
              <w:rPr>
                <w:spacing w:val="-2"/>
                <w:sz w:val="36"/>
                <w:szCs w:val="36"/>
                <w:rtl/>
                <w:lang w:bidi="ar"/>
              </w:rPr>
              <w:t xml:space="preserve"> </w:t>
            </w:r>
            <w:r>
              <w:rPr>
                <w:rFonts w:cs="Times New Roman" w:hint="cs"/>
                <w:sz w:val="36"/>
                <w:szCs w:val="36"/>
                <w:rtl/>
              </w:rPr>
              <w:t>تطبيقية</w:t>
            </w:r>
          </w:p>
          <w:p w:rsidR="005A3DE1" w:rsidRDefault="0045403F" w:rsidP="00EA5D3E">
            <w:pPr>
              <w:pStyle w:val="TableParagraph"/>
              <w:bidi/>
              <w:spacing w:line="418" w:lineRule="exact"/>
              <w:ind w:left="1810" w:right="1800"/>
              <w:jc w:val="center"/>
              <w:rPr>
                <w:sz w:val="36"/>
                <w:szCs w:val="36"/>
                <w:rtl/>
                <w:lang w:bidi="ar"/>
              </w:rPr>
            </w:pPr>
            <w:r>
              <w:rPr>
                <w:sz w:val="36"/>
                <w:szCs w:val="36"/>
                <w:rtl/>
                <w:lang w:bidi="ar"/>
              </w:rPr>
              <w:t>(</w:t>
            </w:r>
            <w:r w:rsidR="00EA5D3E">
              <w:rPr>
                <w:rFonts w:cs="Times New Roman"/>
                <w:sz w:val="36"/>
                <w:szCs w:val="36"/>
                <w:rtl/>
              </w:rPr>
              <w:t>استقبال</w:t>
            </w:r>
            <w:r w:rsidR="00EA5D3E">
              <w:rPr>
                <w:spacing w:val="-2"/>
                <w:sz w:val="36"/>
                <w:szCs w:val="36"/>
                <w:rtl/>
                <w:lang w:bidi="ar"/>
              </w:rPr>
              <w:t xml:space="preserve"> </w:t>
            </w:r>
            <w:r w:rsidR="00EA5D3E">
              <w:rPr>
                <w:rFonts w:cs="Times New Roman" w:hint="cs"/>
                <w:sz w:val="36"/>
                <w:szCs w:val="36"/>
                <w:rtl/>
              </w:rPr>
              <w:t>الطلاب في ال</w:t>
            </w:r>
            <w:r w:rsidR="00EA5D3E">
              <w:rPr>
                <w:rFonts w:cs="Times New Roman"/>
                <w:sz w:val="36"/>
                <w:szCs w:val="36"/>
                <w:rtl/>
              </w:rPr>
              <w:t>أسبوع</w:t>
            </w:r>
            <w:r>
              <w:rPr>
                <w:sz w:val="36"/>
                <w:szCs w:val="36"/>
                <w:rtl/>
                <w:lang w:bidi="ar"/>
              </w:rPr>
              <w:t>)</w:t>
            </w:r>
          </w:p>
        </w:tc>
      </w:tr>
      <w:tr w:rsidR="004E0224" w:rsidTr="00083D9F">
        <w:trPr>
          <w:trHeight w:val="270"/>
        </w:trPr>
        <w:tc>
          <w:tcPr>
            <w:tcW w:w="2405" w:type="dxa"/>
            <w:vMerge w:val="restart"/>
            <w:shd w:val="clear" w:color="auto" w:fill="D9D9D9"/>
          </w:tcPr>
          <w:p w:rsidR="004E0224" w:rsidRDefault="004E0224" w:rsidP="004E0224">
            <w:pPr>
              <w:pStyle w:val="TableParagraph"/>
              <w:bidi/>
              <w:spacing w:line="268" w:lineRule="exact"/>
              <w:jc w:val="center"/>
              <w:rPr>
                <w:rtl/>
                <w:lang w:bidi="ar-DZ"/>
              </w:rPr>
            </w:pPr>
            <w:r>
              <w:rPr>
                <w:rFonts w:cs="Times New Roman" w:hint="cs"/>
                <w:rtl/>
              </w:rPr>
              <w:t>أسماء و ألقاب الأساتذة</w:t>
            </w:r>
          </w:p>
        </w:tc>
        <w:tc>
          <w:tcPr>
            <w:tcW w:w="1302" w:type="dxa"/>
            <w:vMerge w:val="restart"/>
            <w:shd w:val="clear" w:color="auto" w:fill="D9D9D9"/>
          </w:tcPr>
          <w:p w:rsidR="004E0224" w:rsidRDefault="004E0224" w:rsidP="004E0224">
            <w:pPr>
              <w:pStyle w:val="TableParagraph"/>
              <w:bidi/>
              <w:spacing w:line="270" w:lineRule="atLeast"/>
              <w:ind w:left="398" w:right="237" w:hanging="137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مكتب</w:t>
            </w:r>
            <w:r>
              <w:rPr>
                <w:spacing w:val="-47"/>
                <w:rtl/>
                <w:lang w:bidi="ar"/>
              </w:rPr>
              <w:t xml:space="preserve"> </w:t>
            </w:r>
            <w:r>
              <w:rPr>
                <w:rFonts w:cs="Times New Roman"/>
                <w:rtl/>
              </w:rPr>
              <w:t>استقبال</w:t>
            </w:r>
          </w:p>
        </w:tc>
        <w:tc>
          <w:tcPr>
            <w:tcW w:w="1842" w:type="dxa"/>
            <w:gridSpan w:val="2"/>
            <w:shd w:val="clear" w:color="auto" w:fill="D9D9D9"/>
          </w:tcPr>
          <w:p w:rsidR="004E0224" w:rsidRDefault="004E0224" w:rsidP="004E0224">
            <w:pPr>
              <w:pStyle w:val="TableParagraph"/>
              <w:bidi/>
              <w:spacing w:before="1" w:line="249" w:lineRule="exact"/>
              <w:ind w:left="473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حصة</w:t>
            </w:r>
            <w:r>
              <w:rPr>
                <w:spacing w:val="-3"/>
                <w:rtl/>
                <w:lang w:bidi="ar"/>
              </w:rPr>
              <w:t xml:space="preserve"> </w:t>
            </w:r>
            <w:r>
              <w:rPr>
                <w:rtl/>
                <w:lang w:bidi="ar"/>
              </w:rPr>
              <w:t>1</w:t>
            </w:r>
          </w:p>
        </w:tc>
        <w:tc>
          <w:tcPr>
            <w:tcW w:w="2127" w:type="dxa"/>
            <w:gridSpan w:val="2"/>
            <w:shd w:val="clear" w:color="auto" w:fill="D9D9D9"/>
          </w:tcPr>
          <w:p w:rsidR="004E0224" w:rsidRDefault="004E0224" w:rsidP="004E0224">
            <w:pPr>
              <w:pStyle w:val="TableParagraph"/>
              <w:bidi/>
              <w:spacing w:before="1" w:line="249" w:lineRule="exact"/>
              <w:ind w:left="474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حصة</w:t>
            </w:r>
            <w:r>
              <w:rPr>
                <w:spacing w:val="-3"/>
                <w:rtl/>
                <w:lang w:bidi="ar"/>
              </w:rPr>
              <w:t xml:space="preserve"> </w:t>
            </w:r>
            <w:r>
              <w:rPr>
                <w:rtl/>
                <w:lang w:bidi="ar"/>
              </w:rPr>
              <w:t>2</w:t>
            </w:r>
          </w:p>
        </w:tc>
        <w:tc>
          <w:tcPr>
            <w:tcW w:w="1610" w:type="dxa"/>
            <w:gridSpan w:val="2"/>
            <w:shd w:val="clear" w:color="auto" w:fill="D9D9D9"/>
          </w:tcPr>
          <w:p w:rsidR="004E0224" w:rsidRDefault="004E0224" w:rsidP="004E0224">
            <w:pPr>
              <w:pStyle w:val="TableParagraph"/>
              <w:bidi/>
              <w:spacing w:before="1" w:line="249" w:lineRule="exact"/>
              <w:ind w:left="471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حصة</w:t>
            </w:r>
            <w:r>
              <w:rPr>
                <w:spacing w:val="-3"/>
                <w:rtl/>
                <w:lang w:bidi="ar"/>
              </w:rPr>
              <w:t xml:space="preserve"> </w:t>
            </w:r>
            <w:r>
              <w:rPr>
                <w:rtl/>
                <w:lang w:bidi="ar"/>
              </w:rPr>
              <w:t>3</w:t>
            </w:r>
          </w:p>
        </w:tc>
      </w:tr>
      <w:tr w:rsidR="005A3DE1" w:rsidTr="00083D9F">
        <w:trPr>
          <w:trHeight w:val="269"/>
        </w:trPr>
        <w:tc>
          <w:tcPr>
            <w:tcW w:w="2405" w:type="dxa"/>
            <w:vMerge/>
            <w:tcBorders>
              <w:top w:val="nil"/>
            </w:tcBorders>
            <w:shd w:val="clear" w:color="auto" w:fill="D9D9D9"/>
          </w:tcPr>
          <w:p w:rsidR="005A3DE1" w:rsidRDefault="005A3DE1">
            <w:pPr>
              <w:rPr>
                <w:sz w:val="2"/>
                <w:szCs w:val="2"/>
                <w:rtl/>
                <w:lang w:bidi="ar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  <w:shd w:val="clear" w:color="auto" w:fill="D9D9D9"/>
          </w:tcPr>
          <w:p w:rsidR="005A3DE1" w:rsidRDefault="005A3DE1">
            <w:pPr>
              <w:rPr>
                <w:sz w:val="2"/>
                <w:szCs w:val="2"/>
                <w:rtl/>
                <w:lang w:bidi="ar"/>
              </w:rPr>
            </w:pPr>
          </w:p>
        </w:tc>
        <w:tc>
          <w:tcPr>
            <w:tcW w:w="992" w:type="dxa"/>
            <w:shd w:val="clear" w:color="auto" w:fill="D9D9D9"/>
          </w:tcPr>
          <w:p w:rsidR="005A3DE1" w:rsidRDefault="0045403F">
            <w:pPr>
              <w:pStyle w:val="TableParagraph"/>
              <w:bidi/>
              <w:spacing w:line="249" w:lineRule="exact"/>
              <w:ind w:right="234"/>
              <w:jc w:val="right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يوم</w:t>
            </w:r>
          </w:p>
        </w:tc>
        <w:tc>
          <w:tcPr>
            <w:tcW w:w="850" w:type="dxa"/>
            <w:shd w:val="clear" w:color="auto" w:fill="D9D9D9"/>
          </w:tcPr>
          <w:p w:rsidR="005A3DE1" w:rsidRDefault="0045403F">
            <w:pPr>
              <w:pStyle w:val="TableParagraph"/>
              <w:bidi/>
              <w:spacing w:line="249" w:lineRule="exact"/>
              <w:ind w:right="147"/>
              <w:jc w:val="right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ساعة</w:t>
            </w:r>
          </w:p>
        </w:tc>
        <w:tc>
          <w:tcPr>
            <w:tcW w:w="1134" w:type="dxa"/>
            <w:shd w:val="clear" w:color="auto" w:fill="D9D9D9"/>
          </w:tcPr>
          <w:p w:rsidR="005A3DE1" w:rsidRDefault="0045403F">
            <w:pPr>
              <w:pStyle w:val="TableParagraph"/>
              <w:bidi/>
              <w:spacing w:line="249" w:lineRule="exact"/>
              <w:ind w:right="233"/>
              <w:jc w:val="right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يوم</w:t>
            </w:r>
          </w:p>
        </w:tc>
        <w:tc>
          <w:tcPr>
            <w:tcW w:w="993" w:type="dxa"/>
            <w:shd w:val="clear" w:color="auto" w:fill="D9D9D9"/>
          </w:tcPr>
          <w:p w:rsidR="005A3DE1" w:rsidRDefault="0045403F">
            <w:pPr>
              <w:pStyle w:val="TableParagraph"/>
              <w:bidi/>
              <w:spacing w:line="249" w:lineRule="exact"/>
              <w:ind w:left="162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ساعة</w:t>
            </w:r>
          </w:p>
        </w:tc>
        <w:tc>
          <w:tcPr>
            <w:tcW w:w="746" w:type="dxa"/>
            <w:shd w:val="clear" w:color="auto" w:fill="D9D9D9"/>
          </w:tcPr>
          <w:p w:rsidR="005A3DE1" w:rsidRDefault="0045403F">
            <w:pPr>
              <w:pStyle w:val="TableParagraph"/>
              <w:bidi/>
              <w:spacing w:line="249" w:lineRule="exact"/>
              <w:ind w:left="248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يوم</w:t>
            </w:r>
          </w:p>
        </w:tc>
        <w:tc>
          <w:tcPr>
            <w:tcW w:w="864" w:type="dxa"/>
            <w:shd w:val="clear" w:color="auto" w:fill="D9D9D9"/>
          </w:tcPr>
          <w:p w:rsidR="005A3DE1" w:rsidRDefault="0045403F">
            <w:pPr>
              <w:pStyle w:val="TableParagraph"/>
              <w:bidi/>
              <w:spacing w:line="249" w:lineRule="exact"/>
              <w:ind w:left="156"/>
              <w:rPr>
                <w:rtl/>
                <w:lang w:bidi="ar"/>
              </w:rPr>
            </w:pPr>
            <w:r>
              <w:rPr>
                <w:rFonts w:cs="Times New Roman"/>
                <w:rtl/>
              </w:rPr>
              <w:t>ساعة</w:t>
            </w:r>
          </w:p>
        </w:tc>
      </w:tr>
      <w:tr w:rsidR="00566BFB" w:rsidTr="00083D9F">
        <w:trPr>
          <w:trHeight w:val="537"/>
        </w:trPr>
        <w:tc>
          <w:tcPr>
            <w:tcW w:w="2405" w:type="dxa"/>
            <w:vMerge w:val="restart"/>
            <w:vAlign w:val="center"/>
          </w:tcPr>
          <w:p w:rsidR="00566BFB" w:rsidRDefault="006447A2" w:rsidP="00566BFB">
            <w:pPr>
              <w:pStyle w:val="TableParagraph"/>
              <w:bidi/>
              <w:spacing w:line="268" w:lineRule="exact"/>
              <w:ind w:left="107"/>
              <w:jc w:val="center"/>
              <w:rPr>
                <w:rtl/>
                <w:lang w:bidi="ar"/>
              </w:rPr>
            </w:pPr>
            <w:proofErr w:type="spellStart"/>
            <w:r>
              <w:rPr>
                <w:rFonts w:cs="Times New Roman"/>
                <w:sz w:val="28"/>
                <w:szCs w:val="28"/>
                <w:rtl/>
              </w:rPr>
              <w:t>بوشفة</w:t>
            </w:r>
            <w:proofErr w:type="spellEnd"/>
            <w:r>
              <w:rPr>
                <w:rFonts w:cs="Times New Roman"/>
                <w:sz w:val="28"/>
                <w:szCs w:val="28"/>
                <w:rtl/>
              </w:rPr>
              <w:t xml:space="preserve"> ص</w:t>
            </w:r>
            <w:r w:rsidRPr="006447A2">
              <w:rPr>
                <w:rFonts w:cs="Times New Roman"/>
                <w:sz w:val="28"/>
                <w:szCs w:val="28"/>
                <w:rtl/>
              </w:rPr>
              <w:t>ل</w:t>
            </w:r>
            <w:r>
              <w:rPr>
                <w:rFonts w:cs="Times New Roman" w:hint="cs"/>
                <w:sz w:val="28"/>
                <w:szCs w:val="28"/>
                <w:rtl/>
                <w:lang w:bidi="ar-DZ"/>
              </w:rPr>
              <w:t>ي</w:t>
            </w:r>
            <w:proofErr w:type="spellStart"/>
            <w:r w:rsidRPr="006447A2">
              <w:rPr>
                <w:rFonts w:cs="Times New Roman"/>
                <w:sz w:val="28"/>
                <w:szCs w:val="28"/>
                <w:rtl/>
              </w:rPr>
              <w:t>حة</w:t>
            </w:r>
            <w:proofErr w:type="spellEnd"/>
          </w:p>
        </w:tc>
        <w:tc>
          <w:tcPr>
            <w:tcW w:w="1302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24"/>
                <w:szCs w:val="24"/>
                <w:rtl/>
                <w:lang w:bidi="ar"/>
              </w:rPr>
            </w:pPr>
          </w:p>
        </w:tc>
        <w:tc>
          <w:tcPr>
            <w:tcW w:w="992" w:type="dxa"/>
          </w:tcPr>
          <w:p w:rsidR="00566BFB" w:rsidRDefault="00566BFB">
            <w:pPr>
              <w:pStyle w:val="TableParagraph"/>
              <w:bidi/>
              <w:spacing w:line="268" w:lineRule="exact"/>
              <w:ind w:right="227"/>
              <w:jc w:val="right"/>
              <w:rPr>
                <w:rtl/>
                <w:lang w:bidi="ar"/>
              </w:rPr>
            </w:pPr>
          </w:p>
        </w:tc>
        <w:tc>
          <w:tcPr>
            <w:tcW w:w="850" w:type="dxa"/>
          </w:tcPr>
          <w:p w:rsidR="00566BFB" w:rsidRDefault="00566BFB">
            <w:pPr>
              <w:pStyle w:val="TableParagraph"/>
              <w:bidi/>
              <w:spacing w:line="268" w:lineRule="exact"/>
              <w:ind w:right="187"/>
              <w:jc w:val="right"/>
              <w:rPr>
                <w:rtl/>
                <w:lang w:bidi="ar"/>
              </w:rPr>
            </w:pPr>
          </w:p>
        </w:tc>
        <w:tc>
          <w:tcPr>
            <w:tcW w:w="1134" w:type="dxa"/>
          </w:tcPr>
          <w:p w:rsidR="00566BFB" w:rsidRDefault="00566BFB">
            <w:pPr>
              <w:pStyle w:val="TableParagraph"/>
              <w:bidi/>
              <w:spacing w:line="268" w:lineRule="exact"/>
              <w:ind w:right="211"/>
              <w:jc w:val="right"/>
              <w:rPr>
                <w:rtl/>
                <w:lang w:bidi="ar"/>
              </w:rPr>
            </w:pPr>
          </w:p>
        </w:tc>
        <w:tc>
          <w:tcPr>
            <w:tcW w:w="993" w:type="dxa"/>
          </w:tcPr>
          <w:p w:rsidR="00566BFB" w:rsidRDefault="00566BFB">
            <w:pPr>
              <w:pStyle w:val="TableParagraph"/>
              <w:bidi/>
              <w:spacing w:line="268" w:lineRule="exact"/>
              <w:ind w:left="109"/>
              <w:rPr>
                <w:rtl/>
                <w:lang w:bidi="ar"/>
              </w:rPr>
            </w:pPr>
          </w:p>
        </w:tc>
        <w:tc>
          <w:tcPr>
            <w:tcW w:w="746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24"/>
                <w:szCs w:val="24"/>
                <w:rtl/>
                <w:lang w:bidi="ar"/>
              </w:rPr>
            </w:pPr>
          </w:p>
        </w:tc>
        <w:tc>
          <w:tcPr>
            <w:tcW w:w="864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24"/>
                <w:szCs w:val="24"/>
                <w:rtl/>
                <w:lang w:bidi="ar"/>
              </w:rPr>
            </w:pPr>
          </w:p>
        </w:tc>
      </w:tr>
      <w:tr w:rsidR="00566BFB" w:rsidTr="00083D9F">
        <w:trPr>
          <w:trHeight w:val="268"/>
        </w:trPr>
        <w:tc>
          <w:tcPr>
            <w:tcW w:w="2405" w:type="dxa"/>
            <w:vMerge/>
            <w:vAlign w:val="center"/>
          </w:tcPr>
          <w:p w:rsidR="00566BFB" w:rsidRDefault="00566BFB" w:rsidP="00566BFB">
            <w:pPr>
              <w:pStyle w:val="TableParagraph"/>
              <w:jc w:val="center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1302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992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850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1134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993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746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864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</w:tr>
      <w:tr w:rsidR="00566BFB" w:rsidTr="00083D9F">
        <w:trPr>
          <w:trHeight w:val="268"/>
        </w:trPr>
        <w:tc>
          <w:tcPr>
            <w:tcW w:w="2405" w:type="dxa"/>
            <w:vMerge/>
            <w:vAlign w:val="center"/>
          </w:tcPr>
          <w:p w:rsidR="00566BFB" w:rsidRDefault="00566BFB" w:rsidP="00566BFB">
            <w:pPr>
              <w:pStyle w:val="TableParagraph"/>
              <w:jc w:val="center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1302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992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850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1134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993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746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864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</w:tr>
      <w:tr w:rsidR="00566BFB" w:rsidTr="00083D9F">
        <w:trPr>
          <w:trHeight w:val="268"/>
        </w:trPr>
        <w:tc>
          <w:tcPr>
            <w:tcW w:w="2405" w:type="dxa"/>
            <w:vMerge/>
            <w:vAlign w:val="center"/>
          </w:tcPr>
          <w:p w:rsidR="00566BFB" w:rsidRDefault="00566BFB" w:rsidP="00566BFB">
            <w:pPr>
              <w:pStyle w:val="TableParagraph"/>
              <w:jc w:val="center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1302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992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850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1134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993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746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864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</w:tr>
      <w:tr w:rsidR="00566BFB" w:rsidTr="00083D9F">
        <w:trPr>
          <w:trHeight w:val="268"/>
        </w:trPr>
        <w:tc>
          <w:tcPr>
            <w:tcW w:w="2405" w:type="dxa"/>
            <w:vMerge/>
            <w:vAlign w:val="center"/>
          </w:tcPr>
          <w:p w:rsidR="00566BFB" w:rsidRDefault="00566BFB" w:rsidP="00566BFB">
            <w:pPr>
              <w:pStyle w:val="TableParagraph"/>
              <w:jc w:val="center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1302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992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850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1134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993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746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864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</w:tr>
      <w:tr w:rsidR="00566BFB" w:rsidTr="00083D9F">
        <w:trPr>
          <w:trHeight w:val="268"/>
        </w:trPr>
        <w:tc>
          <w:tcPr>
            <w:tcW w:w="2405" w:type="dxa"/>
            <w:vMerge/>
            <w:vAlign w:val="center"/>
          </w:tcPr>
          <w:p w:rsidR="00566BFB" w:rsidRDefault="00566BFB" w:rsidP="00566BFB">
            <w:pPr>
              <w:pStyle w:val="TableParagraph"/>
              <w:jc w:val="center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1302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992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850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1134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993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746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  <w:tc>
          <w:tcPr>
            <w:tcW w:w="864" w:type="dxa"/>
          </w:tcPr>
          <w:p w:rsidR="00566BFB" w:rsidRDefault="00566BFB">
            <w:pPr>
              <w:pStyle w:val="TableParagraph"/>
              <w:rPr>
                <w:rFonts w:ascii="Times New Roman" w:cs="Times New Roman"/>
                <w:sz w:val="18"/>
                <w:szCs w:val="18"/>
                <w:rtl/>
                <w:lang w:bidi="ar"/>
              </w:rPr>
            </w:pPr>
          </w:p>
        </w:tc>
      </w:tr>
    </w:tbl>
    <w:p w:rsidR="005A3DE1" w:rsidRDefault="005A3DE1">
      <w:pPr>
        <w:rPr>
          <w:rFonts w:ascii="Times New Roman" w:cs="Times New Roman"/>
          <w:sz w:val="18"/>
          <w:szCs w:val="18"/>
          <w:rtl/>
          <w:lang w:bidi="ar"/>
        </w:rPr>
        <w:sectPr w:rsidR="005A3DE1">
          <w:type w:val="continuous"/>
          <w:pgSz w:w="11910" w:h="16840"/>
          <w:pgMar w:top="1360" w:right="1180" w:bottom="280" w:left="1200" w:header="720" w:footer="720" w:gutter="0"/>
          <w:cols w:space="720"/>
        </w:sectPr>
      </w:pPr>
    </w:p>
    <w:tbl>
      <w:tblPr>
        <w:tblW w:w="9670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47"/>
        <w:gridCol w:w="7123"/>
      </w:tblGrid>
      <w:tr w:rsidR="005A3DE1" w:rsidTr="00566BFB">
        <w:trPr>
          <w:trHeight w:val="268"/>
        </w:trPr>
        <w:tc>
          <w:tcPr>
            <w:tcW w:w="9670" w:type="dxa"/>
            <w:gridSpan w:val="2"/>
            <w:shd w:val="clear" w:color="auto" w:fill="F1F1F1"/>
          </w:tcPr>
          <w:p w:rsidR="005A3DE1" w:rsidRPr="00A51E9A" w:rsidRDefault="0045403F" w:rsidP="004E0224">
            <w:pPr>
              <w:pStyle w:val="TableParagraph"/>
              <w:bidi/>
              <w:spacing w:line="248" w:lineRule="exact"/>
              <w:ind w:left="2753" w:right="2748"/>
              <w:jc w:val="center"/>
              <w:rPr>
                <w:b/>
                <w:bCs/>
                <w:sz w:val="24"/>
                <w:szCs w:val="24"/>
                <w:rtl/>
                <w:lang w:bidi="ar"/>
              </w:rPr>
            </w:pPr>
            <w:r w:rsidRPr="00A51E9A">
              <w:rPr>
                <w:rFonts w:cs="Times New Roman"/>
                <w:b/>
                <w:bCs/>
                <w:sz w:val="24"/>
                <w:szCs w:val="24"/>
                <w:rtl/>
              </w:rPr>
              <w:lastRenderedPageBreak/>
              <w:t>وصف</w:t>
            </w:r>
            <w:r w:rsidRPr="00A51E9A">
              <w:rPr>
                <w:b/>
                <w:bCs/>
                <w:spacing w:val="-3"/>
                <w:sz w:val="24"/>
                <w:szCs w:val="24"/>
                <w:rtl/>
                <w:lang w:bidi="ar"/>
              </w:rPr>
              <w:t xml:space="preserve"> </w:t>
            </w:r>
            <w:r w:rsidR="00EA5D3E">
              <w:rPr>
                <w:rFonts w:cs="Times New Roman" w:hint="cs"/>
                <w:b/>
                <w:bCs/>
                <w:sz w:val="24"/>
                <w:szCs w:val="24"/>
                <w:rtl/>
              </w:rPr>
              <w:t>المقياس</w:t>
            </w:r>
          </w:p>
        </w:tc>
      </w:tr>
      <w:tr w:rsidR="005A3DE1" w:rsidTr="00566BFB">
        <w:trPr>
          <w:trHeight w:val="806"/>
        </w:trPr>
        <w:tc>
          <w:tcPr>
            <w:tcW w:w="2547" w:type="dxa"/>
            <w:shd w:val="clear" w:color="auto" w:fill="auto"/>
            <w:vAlign w:val="center"/>
          </w:tcPr>
          <w:p w:rsidR="005A3DE1" w:rsidRPr="008C0196" w:rsidRDefault="008C0196" w:rsidP="00566BFB">
            <w:pPr>
              <w:pStyle w:val="TableParagraph"/>
              <w:bidi/>
              <w:spacing w:line="261" w:lineRule="exact"/>
              <w:ind w:left="107"/>
              <w:jc w:val="center"/>
              <w:rPr>
                <w:b/>
                <w:bCs/>
                <w:sz w:val="28"/>
                <w:szCs w:val="28"/>
                <w:rtl/>
                <w:lang w:bidi="ar"/>
              </w:rPr>
            </w:pPr>
            <w:r w:rsidRPr="008C0196">
              <w:rPr>
                <w:rFonts w:cs="Times New Roman" w:hint="cs"/>
                <w:b/>
                <w:bCs/>
                <w:sz w:val="28"/>
                <w:szCs w:val="28"/>
                <w:rtl/>
              </w:rPr>
              <w:t>الأهداف</w:t>
            </w:r>
          </w:p>
        </w:tc>
        <w:tc>
          <w:tcPr>
            <w:tcW w:w="7123" w:type="dxa"/>
          </w:tcPr>
          <w:p w:rsidR="006447A2" w:rsidRPr="006447A2" w:rsidRDefault="006447A2" w:rsidP="006447A2">
            <w:pPr>
              <w:pStyle w:val="TableParagraph"/>
              <w:bidi/>
              <w:spacing w:line="261" w:lineRule="exact"/>
              <w:ind w:left="107"/>
              <w:jc w:val="both"/>
              <w:rPr>
                <w:rtl/>
                <w:lang w:bidi="ar"/>
              </w:rPr>
            </w:pPr>
            <w:r w:rsidRPr="006447A2">
              <w:rPr>
                <w:rFonts w:cs="Times New Roman"/>
                <w:rtl/>
              </w:rPr>
              <w:t>وصف المهارات التي من المفترض أن يكتسبها الطالب بعد اجتياز هذه المادة</w:t>
            </w:r>
          </w:p>
          <w:p w:rsidR="005A3DE1" w:rsidRDefault="006447A2" w:rsidP="006447A2">
            <w:pPr>
              <w:pStyle w:val="TableParagraph"/>
              <w:ind w:left="107"/>
              <w:jc w:val="both"/>
              <w:rPr>
                <w:rtl/>
                <w:lang w:bidi="ar"/>
              </w:rPr>
            </w:pPr>
            <w:r w:rsidRPr="006447A2">
              <w:rPr>
                <w:rFonts w:cs="Times New Roman"/>
                <w:rtl/>
              </w:rPr>
              <w:t>سيتعين على الطالب إتقان المفاهيم الأساسية للبيولوجيا الجزيئية والتقنيات الجديدة</w:t>
            </w:r>
            <w:r w:rsidRPr="006447A2">
              <w:rPr>
                <w:rtl/>
                <w:lang w:bidi="ar"/>
              </w:rPr>
              <w:t xml:space="preserve"> </w:t>
            </w:r>
          </w:p>
        </w:tc>
      </w:tr>
      <w:tr w:rsidR="005A3DE1" w:rsidTr="00566BFB">
        <w:trPr>
          <w:trHeight w:val="268"/>
        </w:trPr>
        <w:tc>
          <w:tcPr>
            <w:tcW w:w="2547" w:type="dxa"/>
            <w:shd w:val="clear" w:color="auto" w:fill="auto"/>
            <w:vAlign w:val="center"/>
          </w:tcPr>
          <w:p w:rsidR="005A3DE1" w:rsidRPr="00A51E9A" w:rsidRDefault="0045403F" w:rsidP="002B3088">
            <w:pPr>
              <w:pStyle w:val="TableParagraph"/>
              <w:bidi/>
              <w:spacing w:line="248" w:lineRule="exact"/>
              <w:ind w:left="107"/>
              <w:jc w:val="center"/>
              <w:rPr>
                <w:sz w:val="24"/>
                <w:szCs w:val="24"/>
                <w:rtl/>
                <w:lang w:bidi="ar"/>
              </w:rPr>
            </w:pPr>
            <w:r w:rsidRPr="00A51E9A">
              <w:rPr>
                <w:rFonts w:cs="Times New Roman"/>
                <w:sz w:val="24"/>
                <w:szCs w:val="24"/>
                <w:rtl/>
              </w:rPr>
              <w:t>وحدة</w:t>
            </w:r>
            <w:r w:rsidRPr="00A51E9A">
              <w:rPr>
                <w:spacing w:val="-2"/>
                <w:sz w:val="24"/>
                <w:szCs w:val="24"/>
                <w:rtl/>
                <w:lang w:bidi="ar"/>
              </w:rPr>
              <w:t xml:space="preserve"> </w:t>
            </w:r>
            <w:r w:rsidR="002B3088">
              <w:rPr>
                <w:rFonts w:cs="Arial" w:hint="cs"/>
                <w:spacing w:val="-2"/>
                <w:sz w:val="24"/>
                <w:szCs w:val="24"/>
                <w:rtl/>
              </w:rPr>
              <w:t>التعليم</w:t>
            </w:r>
          </w:p>
        </w:tc>
        <w:tc>
          <w:tcPr>
            <w:tcW w:w="7123" w:type="dxa"/>
          </w:tcPr>
          <w:p w:rsidR="005A3DE1" w:rsidRPr="008C0196" w:rsidRDefault="00CA3E20" w:rsidP="008C26BA">
            <w:pPr>
              <w:pStyle w:val="TableParagraph"/>
              <w:bidi/>
              <w:spacing w:line="248" w:lineRule="exact"/>
              <w:ind w:left="107"/>
              <w:jc w:val="both"/>
              <w:rPr>
                <w:b/>
                <w:bCs/>
                <w:rtl/>
                <w:lang w:bidi="ar"/>
              </w:rPr>
            </w:pPr>
            <w:r w:rsidRPr="008C0196">
              <w:rPr>
                <w:rFonts w:cs="Times New Roman"/>
                <w:b/>
                <w:bCs/>
                <w:rtl/>
              </w:rPr>
              <w:t>وحدة</w:t>
            </w:r>
            <w:r w:rsidRPr="008C0196">
              <w:rPr>
                <w:b/>
                <w:bCs/>
                <w:rtl/>
                <w:lang w:bidi="ar"/>
              </w:rPr>
              <w:t xml:space="preserve"> </w:t>
            </w:r>
            <w:r w:rsidRPr="008C0196">
              <w:rPr>
                <w:rFonts w:cs="Times New Roman"/>
                <w:b/>
                <w:bCs/>
                <w:rtl/>
              </w:rPr>
              <w:t>أساسية</w:t>
            </w:r>
            <w:r w:rsidRPr="008C0196">
              <w:rPr>
                <w:b/>
                <w:bCs/>
                <w:rtl/>
                <w:lang w:bidi="ar"/>
              </w:rPr>
              <w:t xml:space="preserve">: </w:t>
            </w:r>
            <w:r w:rsidR="002B3088" w:rsidRPr="008C0196">
              <w:rPr>
                <w:rFonts w:cs="Times New Roman" w:hint="cs"/>
                <w:b/>
                <w:bCs/>
                <w:rtl/>
              </w:rPr>
              <w:t xml:space="preserve">محاضرات وأعمال توجيهية </w:t>
            </w:r>
            <w:r w:rsidR="0045403F" w:rsidRPr="008C0196">
              <w:rPr>
                <w:rFonts w:cs="Times New Roman"/>
                <w:b/>
                <w:bCs/>
                <w:rtl/>
              </w:rPr>
              <w:t>و</w:t>
            </w:r>
            <w:r w:rsidR="0045403F" w:rsidRPr="008C0196">
              <w:rPr>
                <w:b/>
                <w:bCs/>
                <w:spacing w:val="-1"/>
                <w:rtl/>
                <w:lang w:bidi="ar"/>
              </w:rPr>
              <w:t xml:space="preserve"> </w:t>
            </w:r>
            <w:r w:rsidR="0045403F" w:rsidRPr="008C0196">
              <w:rPr>
                <w:rFonts w:cs="Times New Roman"/>
                <w:b/>
                <w:bCs/>
                <w:rtl/>
              </w:rPr>
              <w:t>عمل</w:t>
            </w:r>
            <w:r w:rsidR="0045403F" w:rsidRPr="008C0196">
              <w:rPr>
                <w:b/>
                <w:bCs/>
                <w:spacing w:val="-1"/>
                <w:rtl/>
                <w:lang w:bidi="ar"/>
              </w:rPr>
              <w:t xml:space="preserve"> </w:t>
            </w:r>
            <w:r w:rsidR="0045403F" w:rsidRPr="008C0196">
              <w:rPr>
                <w:rFonts w:cs="Times New Roman"/>
                <w:b/>
                <w:bCs/>
                <w:rtl/>
              </w:rPr>
              <w:t>شخصي</w:t>
            </w:r>
          </w:p>
        </w:tc>
      </w:tr>
      <w:tr w:rsidR="005A3DE1" w:rsidTr="002B4DC5">
        <w:trPr>
          <w:trHeight w:val="416"/>
        </w:trPr>
        <w:tc>
          <w:tcPr>
            <w:tcW w:w="2547" w:type="dxa"/>
            <w:shd w:val="clear" w:color="auto" w:fill="auto"/>
            <w:vAlign w:val="center"/>
          </w:tcPr>
          <w:p w:rsidR="005A3DE1" w:rsidRPr="00A51E9A" w:rsidRDefault="002B4DC5" w:rsidP="002B4DC5">
            <w:pPr>
              <w:pStyle w:val="TableParagraph"/>
              <w:bidi/>
              <w:spacing w:line="261" w:lineRule="exact"/>
              <w:ind w:left="107"/>
              <w:jc w:val="center"/>
              <w:rPr>
                <w:sz w:val="24"/>
                <w:szCs w:val="24"/>
                <w:rtl/>
                <w:lang w:bidi="ar"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ال</w:t>
            </w:r>
            <w:r w:rsidR="0045403F" w:rsidRPr="00A51E9A">
              <w:rPr>
                <w:rFonts w:cs="Times New Roman"/>
                <w:sz w:val="24"/>
                <w:szCs w:val="24"/>
                <w:rtl/>
              </w:rPr>
              <w:t>محتوى</w:t>
            </w:r>
            <w:r w:rsidR="0045403F" w:rsidRPr="00A51E9A">
              <w:rPr>
                <w:spacing w:val="-3"/>
                <w:sz w:val="24"/>
                <w:szCs w:val="24"/>
                <w:rtl/>
                <w:lang w:bidi="ar"/>
              </w:rPr>
              <w:t xml:space="preserve"> </w:t>
            </w:r>
          </w:p>
        </w:tc>
        <w:tc>
          <w:tcPr>
            <w:tcW w:w="7123" w:type="dxa"/>
          </w:tcPr>
          <w:p w:rsidR="006447A2" w:rsidRDefault="006447A2" w:rsidP="006447A2">
            <w:pPr>
              <w:pStyle w:val="TableParagraph"/>
              <w:bidi/>
              <w:ind w:left="357"/>
              <w:jc w:val="both"/>
              <w:rPr>
                <w:rtl/>
                <w:lang w:bidi="ar"/>
              </w:rPr>
            </w:pPr>
            <w:r>
              <w:rPr>
                <w:rFonts w:hint="cs"/>
                <w:rtl/>
              </w:rPr>
              <w:t>ا</w:t>
            </w:r>
            <w:r>
              <w:rPr>
                <w:rtl/>
              </w:rPr>
              <w:t>لبيولوجيا الجزيئية</w:t>
            </w:r>
          </w:p>
          <w:p w:rsidR="006447A2" w:rsidRDefault="006447A2" w:rsidP="006447A2">
            <w:pPr>
              <w:pStyle w:val="TableParagraph"/>
              <w:bidi/>
              <w:ind w:left="357"/>
              <w:jc w:val="both"/>
              <w:rPr>
                <w:rtl/>
                <w:lang w:bidi="ar"/>
              </w:rPr>
            </w:pPr>
            <w:r>
              <w:rPr>
                <w:rtl/>
              </w:rPr>
              <w:t>الفصل الأول دعم المعلومات الوراثية</w:t>
            </w:r>
          </w:p>
          <w:p w:rsidR="006447A2" w:rsidRDefault="006447A2" w:rsidP="006447A2">
            <w:pPr>
              <w:pStyle w:val="TableParagraph"/>
              <w:bidi/>
              <w:ind w:left="357"/>
              <w:jc w:val="both"/>
              <w:rPr>
                <w:rtl/>
                <w:lang w:bidi="ar"/>
              </w:rPr>
            </w:pPr>
            <w:r>
              <w:rPr>
                <w:rtl/>
              </w:rPr>
              <w:t>الفصل الثاني التعبير عن المعلومات الوراثية</w:t>
            </w:r>
          </w:p>
          <w:p w:rsidR="006447A2" w:rsidRDefault="006447A2" w:rsidP="006447A2">
            <w:pPr>
              <w:pStyle w:val="TableParagraph"/>
              <w:bidi/>
              <w:ind w:left="357"/>
              <w:jc w:val="both"/>
              <w:rPr>
                <w:rtl/>
                <w:lang w:bidi="ar"/>
              </w:rPr>
            </w:pPr>
            <w:r>
              <w:rPr>
                <w:rtl/>
              </w:rPr>
              <w:t>الفصل الثالث تنظيم التعبير الجيني</w:t>
            </w:r>
          </w:p>
          <w:p w:rsidR="006447A2" w:rsidRDefault="006447A2" w:rsidP="006447A2">
            <w:pPr>
              <w:pStyle w:val="TableParagraph"/>
              <w:bidi/>
              <w:ind w:left="357"/>
              <w:jc w:val="both"/>
              <w:rPr>
                <w:rtl/>
                <w:lang w:bidi="ar"/>
              </w:rPr>
            </w:pPr>
            <w:r>
              <w:rPr>
                <w:rtl/>
              </w:rPr>
              <w:t>الهندسة الوراثية</w:t>
            </w:r>
          </w:p>
          <w:p w:rsidR="006447A2" w:rsidRDefault="006447A2" w:rsidP="006447A2">
            <w:pPr>
              <w:pStyle w:val="TableParagraph"/>
              <w:bidi/>
              <w:ind w:left="357"/>
              <w:jc w:val="both"/>
              <w:rPr>
                <w:rtl/>
                <w:lang w:bidi="ar"/>
              </w:rPr>
            </w:pPr>
            <w:r>
              <w:rPr>
                <w:rtl/>
              </w:rPr>
              <w:t>الفصل الأول إنزيمات التقييد وتعديل الحمض النووي</w:t>
            </w:r>
          </w:p>
          <w:p w:rsidR="006447A2" w:rsidRDefault="006447A2" w:rsidP="006447A2">
            <w:pPr>
              <w:pStyle w:val="TableParagraph"/>
              <w:bidi/>
              <w:ind w:left="357"/>
              <w:jc w:val="both"/>
              <w:rPr>
                <w:rtl/>
                <w:lang w:bidi="ar"/>
              </w:rPr>
            </w:pPr>
            <w:r>
              <w:rPr>
                <w:rtl/>
              </w:rPr>
              <w:t>الفصل الثاني استنساخ المضيفين</w:t>
            </w:r>
          </w:p>
          <w:p w:rsidR="006447A2" w:rsidRDefault="006447A2" w:rsidP="006447A2">
            <w:pPr>
              <w:pStyle w:val="TableParagraph"/>
              <w:bidi/>
              <w:ind w:left="357"/>
              <w:jc w:val="both"/>
              <w:rPr>
                <w:rtl/>
                <w:lang w:bidi="ar"/>
              </w:rPr>
            </w:pPr>
            <w:r>
              <w:rPr>
                <w:rtl/>
              </w:rPr>
              <w:t>الفصل الثالث ناقلات الاستنساخ</w:t>
            </w:r>
          </w:p>
          <w:p w:rsidR="005A3DE1" w:rsidRDefault="006447A2" w:rsidP="006447A2">
            <w:pPr>
              <w:pStyle w:val="TableParagraph"/>
              <w:bidi/>
              <w:ind w:left="357"/>
              <w:jc w:val="both"/>
              <w:rPr>
                <w:rtl/>
                <w:lang w:bidi="ar"/>
              </w:rPr>
            </w:pPr>
            <w:r>
              <w:rPr>
                <w:rtl/>
              </w:rPr>
              <w:t>الفصل الرابع تقنيات البيولوجيا الجزيئية</w:t>
            </w:r>
          </w:p>
        </w:tc>
      </w:tr>
      <w:tr w:rsidR="005A3DE1" w:rsidTr="00566BFB">
        <w:trPr>
          <w:trHeight w:val="268"/>
        </w:trPr>
        <w:tc>
          <w:tcPr>
            <w:tcW w:w="2547" w:type="dxa"/>
            <w:shd w:val="clear" w:color="auto" w:fill="auto"/>
            <w:vAlign w:val="center"/>
          </w:tcPr>
          <w:p w:rsidR="005A3DE1" w:rsidRPr="002B4DC5" w:rsidRDefault="00FC4B40" w:rsidP="00FC4B40">
            <w:pPr>
              <w:pStyle w:val="TableParagraph"/>
              <w:spacing w:line="248" w:lineRule="exact"/>
              <w:ind w:left="107"/>
              <w:jc w:val="center"/>
              <w:rPr>
                <w:rFonts w:cs="Times New Roman"/>
                <w:sz w:val="24"/>
                <w:szCs w:val="24"/>
                <w:rtl/>
                <w:lang w:val="fr-FR" w:bidi="ar"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رصيد المقياس</w:t>
            </w:r>
          </w:p>
        </w:tc>
        <w:tc>
          <w:tcPr>
            <w:tcW w:w="7123" w:type="dxa"/>
            <w:vAlign w:val="center"/>
          </w:tcPr>
          <w:p w:rsidR="005A3DE1" w:rsidRPr="00566BFB" w:rsidRDefault="0045403F" w:rsidP="00566BFB">
            <w:pPr>
              <w:pStyle w:val="TableParagraph"/>
              <w:bidi/>
              <w:spacing w:line="248" w:lineRule="exact"/>
              <w:ind w:left="107"/>
              <w:jc w:val="center"/>
              <w:rPr>
                <w:b/>
                <w:bCs/>
                <w:sz w:val="24"/>
                <w:szCs w:val="24"/>
                <w:rtl/>
                <w:lang w:bidi="ar"/>
              </w:rPr>
            </w:pPr>
            <w:r w:rsidRPr="00566BFB">
              <w:rPr>
                <w:b/>
                <w:bCs/>
                <w:sz w:val="24"/>
                <w:szCs w:val="24"/>
                <w:rtl/>
                <w:lang w:bidi="ar"/>
              </w:rPr>
              <w:t>6</w:t>
            </w:r>
          </w:p>
        </w:tc>
      </w:tr>
      <w:tr w:rsidR="005A3DE1" w:rsidTr="00566BFB">
        <w:trPr>
          <w:trHeight w:val="270"/>
        </w:trPr>
        <w:tc>
          <w:tcPr>
            <w:tcW w:w="2547" w:type="dxa"/>
            <w:shd w:val="clear" w:color="auto" w:fill="auto"/>
            <w:vAlign w:val="center"/>
          </w:tcPr>
          <w:p w:rsidR="005A3DE1" w:rsidRPr="00A51E9A" w:rsidRDefault="0045403F" w:rsidP="002B4DC5">
            <w:pPr>
              <w:pStyle w:val="TableParagraph"/>
              <w:bidi/>
              <w:spacing w:line="251" w:lineRule="exact"/>
              <w:ind w:left="107"/>
              <w:jc w:val="center"/>
              <w:rPr>
                <w:sz w:val="24"/>
                <w:szCs w:val="24"/>
                <w:rtl/>
                <w:lang w:bidi="ar"/>
              </w:rPr>
            </w:pPr>
            <w:r w:rsidRPr="00A51E9A">
              <w:rPr>
                <w:rFonts w:cs="Times New Roman"/>
                <w:sz w:val="24"/>
                <w:szCs w:val="24"/>
                <w:rtl/>
              </w:rPr>
              <w:t>معامل</w:t>
            </w:r>
            <w:r w:rsidRPr="00A51E9A">
              <w:rPr>
                <w:spacing w:val="-2"/>
                <w:sz w:val="24"/>
                <w:szCs w:val="24"/>
                <w:rtl/>
                <w:lang w:bidi="ar"/>
              </w:rPr>
              <w:t xml:space="preserve"> </w:t>
            </w:r>
            <w:r w:rsidR="002B4DC5">
              <w:rPr>
                <w:rFonts w:cs="Times New Roman" w:hint="cs"/>
                <w:sz w:val="24"/>
                <w:szCs w:val="24"/>
                <w:rtl/>
              </w:rPr>
              <w:t>المقياس</w:t>
            </w:r>
          </w:p>
        </w:tc>
        <w:tc>
          <w:tcPr>
            <w:tcW w:w="7123" w:type="dxa"/>
            <w:vAlign w:val="center"/>
          </w:tcPr>
          <w:p w:rsidR="005A3DE1" w:rsidRPr="00566BFB" w:rsidRDefault="0045403F" w:rsidP="00566BFB">
            <w:pPr>
              <w:pStyle w:val="TableParagraph"/>
              <w:bidi/>
              <w:spacing w:line="251" w:lineRule="exact"/>
              <w:ind w:left="107"/>
              <w:jc w:val="center"/>
              <w:rPr>
                <w:b/>
                <w:bCs/>
                <w:sz w:val="24"/>
                <w:szCs w:val="24"/>
                <w:rtl/>
                <w:lang w:bidi="ar"/>
              </w:rPr>
            </w:pPr>
            <w:r w:rsidRPr="00566BFB">
              <w:rPr>
                <w:b/>
                <w:bCs/>
                <w:sz w:val="24"/>
                <w:szCs w:val="24"/>
                <w:rtl/>
                <w:lang w:bidi="ar"/>
              </w:rPr>
              <w:t>3</w:t>
            </w:r>
          </w:p>
        </w:tc>
      </w:tr>
      <w:tr w:rsidR="006447A2" w:rsidTr="006447A2">
        <w:trPr>
          <w:trHeight w:val="268"/>
        </w:trPr>
        <w:tc>
          <w:tcPr>
            <w:tcW w:w="2547" w:type="dxa"/>
            <w:shd w:val="clear" w:color="auto" w:fill="auto"/>
            <w:vAlign w:val="center"/>
          </w:tcPr>
          <w:p w:rsidR="006447A2" w:rsidRPr="00A51E9A" w:rsidRDefault="006447A2" w:rsidP="006447A2">
            <w:pPr>
              <w:pStyle w:val="TableParagraph"/>
              <w:bidi/>
              <w:spacing w:line="248" w:lineRule="exact"/>
              <w:ind w:left="107"/>
              <w:jc w:val="center"/>
              <w:rPr>
                <w:sz w:val="24"/>
                <w:szCs w:val="24"/>
                <w:rtl/>
                <w:lang w:bidi="ar"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تقييم</w:t>
            </w:r>
            <w:r w:rsidRPr="00A51E9A">
              <w:rPr>
                <w:spacing w:val="-4"/>
                <w:sz w:val="24"/>
                <w:szCs w:val="24"/>
                <w:rtl/>
                <w:lang w:bidi="ar"/>
              </w:rPr>
              <w:t xml:space="preserve"> </w:t>
            </w:r>
            <w:r>
              <w:rPr>
                <w:rFonts w:cs="Arial" w:hint="cs"/>
                <w:spacing w:val="-4"/>
                <w:sz w:val="24"/>
                <w:szCs w:val="24"/>
                <w:rtl/>
              </w:rPr>
              <w:t>المشاركة</w:t>
            </w:r>
          </w:p>
        </w:tc>
        <w:tc>
          <w:tcPr>
            <w:tcW w:w="7123" w:type="dxa"/>
          </w:tcPr>
          <w:p w:rsidR="006447A2" w:rsidRPr="00774337" w:rsidRDefault="006447A2" w:rsidP="006447A2">
            <w:pPr>
              <w:rPr>
                <w:rtl/>
                <w:lang w:bidi="ar"/>
              </w:rPr>
            </w:pPr>
            <w:r>
              <w:rPr>
                <w:rtl/>
                <w:lang w:bidi="ar"/>
              </w:rPr>
              <w:t>2.5</w:t>
            </w:r>
          </w:p>
        </w:tc>
      </w:tr>
      <w:tr w:rsidR="006447A2" w:rsidTr="006447A2">
        <w:trPr>
          <w:trHeight w:val="268"/>
        </w:trPr>
        <w:tc>
          <w:tcPr>
            <w:tcW w:w="2547" w:type="dxa"/>
            <w:shd w:val="clear" w:color="auto" w:fill="auto"/>
            <w:vAlign w:val="center"/>
          </w:tcPr>
          <w:p w:rsidR="006447A2" w:rsidRPr="00A51E9A" w:rsidRDefault="006447A2" w:rsidP="006447A2">
            <w:pPr>
              <w:pStyle w:val="TableParagraph"/>
              <w:bidi/>
              <w:spacing w:line="248" w:lineRule="exact"/>
              <w:ind w:left="107"/>
              <w:jc w:val="center"/>
              <w:rPr>
                <w:sz w:val="24"/>
                <w:szCs w:val="24"/>
                <w:rtl/>
                <w:lang w:bidi="ar"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تقييم</w:t>
            </w:r>
            <w:r w:rsidRPr="00A51E9A">
              <w:rPr>
                <w:spacing w:val="-4"/>
                <w:sz w:val="24"/>
                <w:szCs w:val="24"/>
                <w:rtl/>
                <w:lang w:bidi="ar"/>
              </w:rPr>
              <w:t xml:space="preserve"> </w:t>
            </w:r>
            <w:r>
              <w:rPr>
                <w:rFonts w:cs="Arial" w:hint="cs"/>
                <w:spacing w:val="-4"/>
                <w:sz w:val="24"/>
                <w:szCs w:val="24"/>
                <w:rtl/>
              </w:rPr>
              <w:t>الحضور</w:t>
            </w:r>
          </w:p>
        </w:tc>
        <w:tc>
          <w:tcPr>
            <w:tcW w:w="7123" w:type="dxa"/>
          </w:tcPr>
          <w:p w:rsidR="006447A2" w:rsidRPr="00774337" w:rsidRDefault="006447A2" w:rsidP="006447A2">
            <w:pPr>
              <w:rPr>
                <w:rtl/>
                <w:lang w:bidi="ar"/>
              </w:rPr>
            </w:pPr>
            <w:r>
              <w:rPr>
                <w:rtl/>
                <w:lang w:bidi="ar"/>
              </w:rPr>
              <w:t>2.5</w:t>
            </w:r>
          </w:p>
        </w:tc>
      </w:tr>
      <w:tr w:rsidR="006447A2" w:rsidTr="00566BFB">
        <w:trPr>
          <w:trHeight w:val="268"/>
        </w:trPr>
        <w:tc>
          <w:tcPr>
            <w:tcW w:w="2547" w:type="dxa"/>
            <w:shd w:val="clear" w:color="auto" w:fill="auto"/>
            <w:vAlign w:val="center"/>
          </w:tcPr>
          <w:p w:rsidR="006447A2" w:rsidRPr="00A51E9A" w:rsidRDefault="006447A2" w:rsidP="006447A2">
            <w:pPr>
              <w:pStyle w:val="TableParagraph"/>
              <w:bidi/>
              <w:spacing w:line="248" w:lineRule="exact"/>
              <w:ind w:left="107"/>
              <w:jc w:val="center"/>
              <w:rPr>
                <w:sz w:val="24"/>
                <w:szCs w:val="24"/>
                <w:rtl/>
                <w:lang w:bidi="ar"/>
              </w:rPr>
            </w:pPr>
            <w:r w:rsidRPr="00A51E9A">
              <w:rPr>
                <w:rFonts w:cs="Times New Roman"/>
                <w:sz w:val="24"/>
                <w:szCs w:val="24"/>
                <w:rtl/>
              </w:rPr>
              <w:t>حساب</w:t>
            </w:r>
            <w:r>
              <w:rPr>
                <w:rFonts w:cs="Times New Roman" w:hint="cs"/>
                <w:sz w:val="24"/>
                <w:szCs w:val="24"/>
                <w:rtl/>
              </w:rPr>
              <w:t xml:space="preserve"> معدل التقييم المتواصل</w:t>
            </w:r>
          </w:p>
        </w:tc>
        <w:tc>
          <w:tcPr>
            <w:tcW w:w="7123" w:type="dxa"/>
          </w:tcPr>
          <w:p w:rsidR="006447A2" w:rsidRDefault="006447A2" w:rsidP="006447A2">
            <w:pPr>
              <w:pStyle w:val="TableParagraph"/>
              <w:bidi/>
              <w:spacing w:line="248" w:lineRule="exact"/>
              <w:ind w:left="107"/>
              <w:rPr>
                <w:rtl/>
                <w:lang w:bidi="ar"/>
              </w:rPr>
            </w:pPr>
          </w:p>
        </w:tc>
      </w:tr>
      <w:tr w:rsidR="006447A2" w:rsidTr="00566BFB">
        <w:trPr>
          <w:trHeight w:val="806"/>
        </w:trPr>
        <w:tc>
          <w:tcPr>
            <w:tcW w:w="2547" w:type="dxa"/>
            <w:shd w:val="clear" w:color="auto" w:fill="auto"/>
            <w:vAlign w:val="center"/>
          </w:tcPr>
          <w:p w:rsidR="006447A2" w:rsidRPr="002B4DC5" w:rsidRDefault="006447A2" w:rsidP="006447A2">
            <w:pPr>
              <w:pStyle w:val="TableParagraph"/>
              <w:spacing w:line="261" w:lineRule="exact"/>
              <w:ind w:left="107"/>
              <w:jc w:val="center"/>
              <w:rPr>
                <w:rFonts w:cs="Times New Roman"/>
                <w:sz w:val="24"/>
                <w:szCs w:val="24"/>
                <w:rtl/>
                <w:lang w:val="fr-FR" w:bidi="ar"/>
              </w:rPr>
            </w:pPr>
            <w:r w:rsidRPr="002B4DC5">
              <w:rPr>
                <w:rFonts w:cs="Times New Roman" w:hint="cs"/>
                <w:sz w:val="24"/>
                <w:szCs w:val="24"/>
                <w:rtl/>
              </w:rPr>
              <w:t>المهارات المستهدفة</w:t>
            </w:r>
          </w:p>
        </w:tc>
        <w:tc>
          <w:tcPr>
            <w:tcW w:w="7123" w:type="dxa"/>
          </w:tcPr>
          <w:p w:rsidR="006447A2" w:rsidRDefault="006447A2" w:rsidP="006447A2">
            <w:pPr>
              <w:pStyle w:val="TableParagraph"/>
              <w:bidi/>
              <w:ind w:left="107"/>
              <w:jc w:val="both"/>
              <w:rPr>
                <w:rtl/>
                <w:lang w:bidi="ar"/>
              </w:rPr>
            </w:pPr>
            <w:r>
              <w:rPr>
                <w:rFonts w:hint="cs"/>
                <w:rtl/>
              </w:rPr>
              <w:t>ي</w:t>
            </w:r>
            <w:r>
              <w:rPr>
                <w:rtl/>
              </w:rPr>
              <w:t>تم استهداف ثلاثة أهداف في هذه الوحدة:</w:t>
            </w:r>
          </w:p>
          <w:p w:rsidR="006447A2" w:rsidRDefault="006447A2" w:rsidP="006447A2">
            <w:pPr>
              <w:pStyle w:val="TableParagraph"/>
              <w:bidi/>
              <w:ind w:left="107"/>
              <w:jc w:val="both"/>
              <w:rPr>
                <w:rtl/>
                <w:lang w:bidi="ar"/>
              </w:rPr>
            </w:pPr>
            <w:r>
              <w:rPr>
                <w:rtl/>
                <w:lang w:bidi="ar"/>
              </w:rPr>
              <w:t xml:space="preserve">- </w:t>
            </w:r>
            <w:r>
              <w:rPr>
                <w:rtl/>
              </w:rPr>
              <w:t>سيسمح هذا الموضوع للطلاب بفهم بنية وتنظيم الجينوم بكل تعقيداته من النسخ والترجمة والتكرار والإصلاح.</w:t>
            </w:r>
          </w:p>
          <w:p w:rsidR="006447A2" w:rsidRDefault="006447A2" w:rsidP="006447A2">
            <w:pPr>
              <w:pStyle w:val="TableParagraph"/>
              <w:bidi/>
              <w:ind w:left="107"/>
              <w:jc w:val="both"/>
              <w:rPr>
                <w:rtl/>
                <w:lang w:bidi="ar"/>
              </w:rPr>
            </w:pPr>
            <w:r>
              <w:rPr>
                <w:rtl/>
                <w:lang w:bidi="ar"/>
              </w:rPr>
              <w:t xml:space="preserve">- </w:t>
            </w:r>
            <w:r>
              <w:rPr>
                <w:rtl/>
              </w:rPr>
              <w:t>الهدف الثاني يتعلق بكل ما يتلاعب بالحمض النووي: نقل الجينات، الطفرات...</w:t>
            </w:r>
          </w:p>
          <w:p w:rsidR="006447A2" w:rsidRDefault="006447A2" w:rsidP="006447A2">
            <w:pPr>
              <w:pStyle w:val="TableParagraph"/>
              <w:bidi/>
              <w:ind w:left="107"/>
              <w:jc w:val="both"/>
              <w:rPr>
                <w:rtl/>
                <w:lang w:bidi="ar"/>
              </w:rPr>
            </w:pPr>
            <w:r>
              <w:rPr>
                <w:rtl/>
                <w:lang w:bidi="ar"/>
              </w:rPr>
              <w:t xml:space="preserve">- </w:t>
            </w:r>
            <w:r>
              <w:rPr>
                <w:rtl/>
              </w:rPr>
              <w:t>الهدف الثالث: التعرف على التقنيات والأدوات المرتبطة بها (</w:t>
            </w:r>
            <w:r>
              <w:rPr>
                <w:rtl/>
                <w:lang w:bidi="ar"/>
              </w:rPr>
              <w:t>PCR</w:t>
            </w:r>
            <w:r>
              <w:rPr>
                <w:rtl/>
              </w:rPr>
              <w:t>، التسلسل، الخ).</w:t>
            </w:r>
          </w:p>
        </w:tc>
      </w:tr>
    </w:tbl>
    <w:p w:rsidR="005A3DE1" w:rsidRDefault="005A3DE1">
      <w:pPr>
        <w:pStyle w:val="Corpsdetexte"/>
        <w:rPr>
          <w:rFonts w:ascii="Times New Roman" w:cs="Times New Roman"/>
          <w:sz w:val="20"/>
          <w:szCs w:val="20"/>
          <w:rtl/>
          <w:lang w:bidi="ar"/>
        </w:rPr>
      </w:pPr>
    </w:p>
    <w:p w:rsidR="005A3DE1" w:rsidRDefault="005A3DE1">
      <w:pPr>
        <w:pStyle w:val="Corpsdetexte"/>
        <w:rPr>
          <w:rFonts w:ascii="Times New Roman" w:cs="Times New Roman"/>
          <w:sz w:val="20"/>
          <w:szCs w:val="20"/>
          <w:rtl/>
          <w:lang w:bidi="ar"/>
        </w:rPr>
      </w:pPr>
    </w:p>
    <w:p w:rsidR="005A3DE1" w:rsidRDefault="005A3DE1">
      <w:pPr>
        <w:pStyle w:val="Corpsdetexte"/>
        <w:rPr>
          <w:rFonts w:ascii="Times New Roman" w:cs="Times New Roman"/>
          <w:sz w:val="20"/>
          <w:szCs w:val="20"/>
          <w:rtl/>
          <w:lang w:bidi="ar"/>
        </w:rPr>
      </w:pPr>
    </w:p>
    <w:p w:rsidR="005A3DE1" w:rsidRDefault="005A3DE1">
      <w:pPr>
        <w:pStyle w:val="Corpsdetexte"/>
        <w:spacing w:before="8"/>
        <w:rPr>
          <w:rFonts w:ascii="Times New Roman" w:cs="Times New Roman"/>
          <w:sz w:val="17"/>
          <w:szCs w:val="17"/>
          <w:rtl/>
          <w:lang w:bidi="ar"/>
        </w:rPr>
      </w:pPr>
    </w:p>
    <w:tbl>
      <w:tblPr>
        <w:tblW w:w="9670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7"/>
        <w:gridCol w:w="989"/>
        <w:gridCol w:w="848"/>
        <w:gridCol w:w="1119"/>
        <w:gridCol w:w="997"/>
        <w:gridCol w:w="1448"/>
        <w:gridCol w:w="1530"/>
        <w:gridCol w:w="1762"/>
      </w:tblGrid>
      <w:tr w:rsidR="005A3DE1" w:rsidTr="00566BFB">
        <w:trPr>
          <w:trHeight w:val="268"/>
        </w:trPr>
        <w:tc>
          <w:tcPr>
            <w:tcW w:w="9670" w:type="dxa"/>
            <w:gridSpan w:val="8"/>
            <w:shd w:val="clear" w:color="auto" w:fill="F1F1F1"/>
          </w:tcPr>
          <w:p w:rsidR="005A3DE1" w:rsidRPr="00A51E9A" w:rsidRDefault="00FC4B40" w:rsidP="00FC4B40">
            <w:pPr>
              <w:pStyle w:val="TableParagraph"/>
              <w:bidi/>
              <w:ind w:firstLine="57"/>
              <w:jc w:val="center"/>
              <w:rPr>
                <w:b/>
                <w:bCs/>
                <w:sz w:val="24"/>
                <w:szCs w:val="24"/>
                <w:rtl/>
                <w:lang w:bidi="ar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ال</w:t>
            </w: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تق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ي</w:t>
            </w:r>
            <w:r w:rsidR="0045403F" w:rsidRPr="00A51E9A">
              <w:rPr>
                <w:rFonts w:cs="Times New Roman"/>
                <w:b/>
                <w:bCs/>
                <w:sz w:val="24"/>
                <w:szCs w:val="24"/>
                <w:rtl/>
              </w:rPr>
              <w:t>ي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م</w:t>
            </w:r>
            <w:r w:rsidR="0045403F" w:rsidRPr="00A51E9A">
              <w:rPr>
                <w:b/>
                <w:bCs/>
                <w:spacing w:val="-4"/>
                <w:sz w:val="24"/>
                <w:szCs w:val="24"/>
                <w:rtl/>
                <w:lang w:bidi="ar"/>
              </w:rPr>
              <w:t xml:space="preserve"> </w:t>
            </w:r>
            <w:r w:rsidR="0045403F" w:rsidRPr="00A51E9A">
              <w:rPr>
                <w:rFonts w:cs="Times New Roman"/>
                <w:b/>
                <w:bCs/>
                <w:sz w:val="24"/>
                <w:szCs w:val="24"/>
                <w:rtl/>
              </w:rPr>
              <w:t>ال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م</w:t>
            </w:r>
            <w:r w:rsidR="0045403F" w:rsidRPr="00A51E9A">
              <w:rPr>
                <w:rFonts w:cs="Times New Roman"/>
                <w:b/>
                <w:bCs/>
                <w:sz w:val="24"/>
                <w:szCs w:val="24"/>
                <w:rtl/>
              </w:rPr>
              <w:t>ت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و</w:t>
            </w:r>
            <w:r w:rsidR="0045403F" w:rsidRPr="00A51E9A">
              <w:rPr>
                <w:rFonts w:cs="Times New Roman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صل للمعرفة</w:t>
            </w:r>
          </w:p>
        </w:tc>
      </w:tr>
      <w:tr w:rsidR="005A3DE1" w:rsidTr="00566BFB">
        <w:trPr>
          <w:trHeight w:val="268"/>
        </w:trPr>
        <w:tc>
          <w:tcPr>
            <w:tcW w:w="9670" w:type="dxa"/>
            <w:gridSpan w:val="8"/>
            <w:shd w:val="clear" w:color="auto" w:fill="F1F1F1"/>
          </w:tcPr>
          <w:p w:rsidR="005A3DE1" w:rsidRPr="00A51E9A" w:rsidRDefault="00FC4B40" w:rsidP="00FC4B40">
            <w:pPr>
              <w:pStyle w:val="TableParagraph"/>
              <w:bidi/>
              <w:ind w:firstLine="57"/>
              <w:jc w:val="center"/>
              <w:rPr>
                <w:b/>
                <w:bCs/>
                <w:sz w:val="24"/>
                <w:szCs w:val="24"/>
                <w:rtl/>
                <w:lang w:bidi="ar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التقييم ال</w:t>
            </w: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أول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لل</w:t>
            </w:r>
            <w:r w:rsidR="0045403F" w:rsidRPr="00A51E9A">
              <w:rPr>
                <w:rFonts w:cs="Times New Roman"/>
                <w:b/>
                <w:bCs/>
                <w:sz w:val="24"/>
                <w:szCs w:val="24"/>
                <w:rtl/>
              </w:rPr>
              <w:t>معرفة</w:t>
            </w:r>
          </w:p>
        </w:tc>
      </w:tr>
      <w:tr w:rsidR="005A3DE1" w:rsidTr="00566BFB">
        <w:trPr>
          <w:trHeight w:val="1074"/>
        </w:trPr>
        <w:tc>
          <w:tcPr>
            <w:tcW w:w="977" w:type="dxa"/>
          </w:tcPr>
          <w:p w:rsidR="005A3DE1" w:rsidRPr="008C0196" w:rsidRDefault="005A3DE1" w:rsidP="00083D9F">
            <w:pPr>
              <w:pStyle w:val="TableParagraph"/>
              <w:ind w:firstLine="57"/>
              <w:rPr>
                <w:rFonts w:ascii="Times New Roman" w:cs="Times New Roman"/>
                <w:sz w:val="24"/>
                <w:szCs w:val="24"/>
                <w:rtl/>
                <w:lang w:bidi="ar"/>
              </w:rPr>
            </w:pPr>
          </w:p>
          <w:p w:rsidR="005A3DE1" w:rsidRPr="008C0196" w:rsidRDefault="0045403F" w:rsidP="00083D9F">
            <w:pPr>
              <w:pStyle w:val="TableParagraph"/>
              <w:bidi/>
              <w:ind w:firstLine="57"/>
              <w:jc w:val="center"/>
              <w:rPr>
                <w:sz w:val="24"/>
                <w:szCs w:val="24"/>
                <w:rtl/>
                <w:lang w:bidi="ar"/>
              </w:rPr>
            </w:pPr>
            <w:r w:rsidRPr="008C0196">
              <w:rPr>
                <w:rFonts w:cs="Times New Roman"/>
                <w:sz w:val="24"/>
                <w:szCs w:val="24"/>
                <w:rtl/>
              </w:rPr>
              <w:t>يوم</w:t>
            </w:r>
          </w:p>
        </w:tc>
        <w:tc>
          <w:tcPr>
            <w:tcW w:w="989" w:type="dxa"/>
          </w:tcPr>
          <w:p w:rsidR="005A3DE1" w:rsidRPr="008C0196" w:rsidRDefault="005A3DE1" w:rsidP="00083D9F">
            <w:pPr>
              <w:pStyle w:val="TableParagraph"/>
              <w:ind w:firstLine="57"/>
              <w:rPr>
                <w:rFonts w:ascii="Times New Roman" w:cs="Times New Roman"/>
                <w:sz w:val="24"/>
                <w:szCs w:val="24"/>
                <w:rtl/>
                <w:lang w:bidi="ar"/>
              </w:rPr>
            </w:pPr>
          </w:p>
          <w:p w:rsidR="005A3DE1" w:rsidRPr="008C0196" w:rsidRDefault="0045403F" w:rsidP="00083D9F">
            <w:pPr>
              <w:pStyle w:val="TableParagraph"/>
              <w:bidi/>
              <w:ind w:firstLine="57"/>
              <w:rPr>
                <w:sz w:val="24"/>
                <w:szCs w:val="24"/>
                <w:rtl/>
                <w:lang w:bidi="ar"/>
              </w:rPr>
            </w:pPr>
            <w:r w:rsidRPr="008C0196">
              <w:rPr>
                <w:rFonts w:cs="Times New Roman"/>
                <w:sz w:val="24"/>
                <w:szCs w:val="24"/>
                <w:rtl/>
              </w:rPr>
              <w:t>حصة</w:t>
            </w:r>
          </w:p>
        </w:tc>
        <w:tc>
          <w:tcPr>
            <w:tcW w:w="848" w:type="dxa"/>
          </w:tcPr>
          <w:p w:rsidR="005A3DE1" w:rsidRPr="008C0196" w:rsidRDefault="005A3DE1" w:rsidP="00083D9F">
            <w:pPr>
              <w:pStyle w:val="TableParagraph"/>
              <w:ind w:firstLine="57"/>
              <w:rPr>
                <w:rFonts w:ascii="Times New Roman" w:cs="Times New Roman"/>
                <w:sz w:val="24"/>
                <w:szCs w:val="24"/>
                <w:rtl/>
                <w:lang w:bidi="ar"/>
              </w:rPr>
            </w:pPr>
          </w:p>
          <w:p w:rsidR="005A3DE1" w:rsidRPr="008C0196" w:rsidRDefault="0045403F" w:rsidP="00083D9F">
            <w:pPr>
              <w:pStyle w:val="TableParagraph"/>
              <w:bidi/>
              <w:ind w:firstLine="57"/>
              <w:rPr>
                <w:sz w:val="24"/>
                <w:szCs w:val="24"/>
                <w:rtl/>
                <w:lang w:bidi="ar"/>
              </w:rPr>
            </w:pPr>
            <w:r w:rsidRPr="008C0196">
              <w:rPr>
                <w:rFonts w:cs="Times New Roman"/>
                <w:sz w:val="24"/>
                <w:szCs w:val="24"/>
                <w:rtl/>
              </w:rPr>
              <w:t>مدة</w:t>
            </w:r>
          </w:p>
        </w:tc>
        <w:tc>
          <w:tcPr>
            <w:tcW w:w="1119" w:type="dxa"/>
          </w:tcPr>
          <w:p w:rsidR="005A3DE1" w:rsidRPr="008C0196" w:rsidRDefault="005A3DE1" w:rsidP="00083D9F">
            <w:pPr>
              <w:pStyle w:val="TableParagraph"/>
              <w:ind w:firstLine="57"/>
              <w:rPr>
                <w:rFonts w:ascii="Times New Roman" w:cs="Times New Roman"/>
                <w:sz w:val="24"/>
                <w:szCs w:val="24"/>
                <w:rtl/>
                <w:lang w:bidi="ar"/>
              </w:rPr>
            </w:pPr>
          </w:p>
          <w:p w:rsidR="005A3DE1" w:rsidRPr="008C0196" w:rsidRDefault="00FB6239" w:rsidP="00083D9F">
            <w:pPr>
              <w:pStyle w:val="TableParagraph"/>
              <w:bidi/>
              <w:ind w:firstLine="57"/>
              <w:rPr>
                <w:sz w:val="24"/>
                <w:szCs w:val="24"/>
                <w:rtl/>
                <w:lang w:bidi="ar"/>
              </w:rPr>
            </w:pPr>
            <w:r w:rsidRPr="008C0196">
              <w:rPr>
                <w:rFonts w:cs="Times New Roman" w:hint="cs"/>
                <w:sz w:val="24"/>
                <w:szCs w:val="24"/>
                <w:rtl/>
              </w:rPr>
              <w:t>التوع</w:t>
            </w:r>
            <w:r w:rsidR="0045403F" w:rsidRPr="008C0196">
              <w:rPr>
                <w:spacing w:val="-1"/>
                <w:sz w:val="24"/>
                <w:szCs w:val="24"/>
                <w:rtl/>
                <w:lang w:bidi="ar"/>
              </w:rPr>
              <w:t xml:space="preserve"> </w:t>
            </w:r>
            <w:r w:rsidR="0045403F" w:rsidRPr="008C0196">
              <w:rPr>
                <w:sz w:val="24"/>
                <w:szCs w:val="24"/>
                <w:rtl/>
                <w:lang w:bidi="ar"/>
              </w:rPr>
              <w:t>(1)</w:t>
            </w:r>
          </w:p>
        </w:tc>
        <w:tc>
          <w:tcPr>
            <w:tcW w:w="997" w:type="dxa"/>
          </w:tcPr>
          <w:p w:rsidR="005A3DE1" w:rsidRPr="008C0196" w:rsidRDefault="00FB6239" w:rsidP="00FB6239">
            <w:pPr>
              <w:pStyle w:val="TableParagraph"/>
              <w:bidi/>
              <w:ind w:firstLine="57"/>
              <w:jc w:val="center"/>
              <w:rPr>
                <w:sz w:val="24"/>
                <w:szCs w:val="24"/>
                <w:rtl/>
                <w:lang w:bidi="ar"/>
              </w:rPr>
            </w:pPr>
            <w:r w:rsidRPr="008C0196">
              <w:rPr>
                <w:rFonts w:cs="Times New Roman" w:hint="cs"/>
                <w:sz w:val="24"/>
                <w:szCs w:val="24"/>
                <w:rtl/>
              </w:rPr>
              <w:t>هل ال</w:t>
            </w:r>
            <w:r w:rsidR="0045403F" w:rsidRPr="008C0196">
              <w:rPr>
                <w:rFonts w:cs="Times New Roman"/>
                <w:sz w:val="24"/>
                <w:szCs w:val="24"/>
                <w:rtl/>
              </w:rPr>
              <w:t>وث</w:t>
            </w:r>
            <w:r w:rsidRPr="008C0196">
              <w:rPr>
                <w:rFonts w:cs="Times New Roman" w:hint="cs"/>
                <w:sz w:val="24"/>
                <w:szCs w:val="24"/>
                <w:rtl/>
              </w:rPr>
              <w:t xml:space="preserve">ائق </w:t>
            </w:r>
            <w:r w:rsidR="0045403F" w:rsidRPr="008C0196">
              <w:rPr>
                <w:rFonts w:cs="Times New Roman"/>
                <w:sz w:val="24"/>
                <w:szCs w:val="24"/>
                <w:rtl/>
              </w:rPr>
              <w:t>مسموح</w:t>
            </w:r>
            <w:r w:rsidRPr="008C0196">
              <w:rPr>
                <w:rFonts w:cs="Times New Roman" w:hint="cs"/>
                <w:sz w:val="24"/>
                <w:szCs w:val="24"/>
                <w:rtl/>
              </w:rPr>
              <w:t xml:space="preserve"> بها</w:t>
            </w:r>
            <w:r w:rsidRPr="008C0196">
              <w:rPr>
                <w:rFonts w:cs="Times New Roman" w:hint="cs"/>
                <w:sz w:val="24"/>
                <w:szCs w:val="24"/>
                <w:rtl/>
                <w:lang w:bidi="ar"/>
              </w:rPr>
              <w:t>.</w:t>
            </w:r>
            <w:r w:rsidR="0045403F" w:rsidRPr="008C0196">
              <w:rPr>
                <w:spacing w:val="-47"/>
                <w:sz w:val="24"/>
                <w:szCs w:val="24"/>
                <w:rtl/>
                <w:lang w:bidi="ar"/>
              </w:rPr>
              <w:t xml:space="preserve"> </w:t>
            </w:r>
            <w:r w:rsidR="0045403F" w:rsidRPr="008C0196">
              <w:rPr>
                <w:sz w:val="24"/>
                <w:szCs w:val="24"/>
                <w:rtl/>
                <w:lang w:bidi="ar"/>
              </w:rPr>
              <w:t>(</w:t>
            </w:r>
            <w:r w:rsidR="0045403F" w:rsidRPr="008C0196">
              <w:rPr>
                <w:rFonts w:cs="Times New Roman"/>
                <w:sz w:val="24"/>
                <w:szCs w:val="24"/>
                <w:rtl/>
              </w:rPr>
              <w:t>نعم،</w:t>
            </w:r>
            <w:r w:rsidRPr="008C0196">
              <w:rPr>
                <w:rFonts w:cs="Times New Roman" w:hint="cs"/>
                <w:sz w:val="24"/>
                <w:szCs w:val="24"/>
                <w:rtl/>
                <w:lang w:bidi="ar"/>
              </w:rPr>
              <w:t xml:space="preserve"> </w:t>
            </w:r>
            <w:r w:rsidR="0045403F" w:rsidRPr="008C0196">
              <w:rPr>
                <w:rFonts w:cs="Times New Roman"/>
                <w:sz w:val="24"/>
                <w:szCs w:val="24"/>
                <w:rtl/>
              </w:rPr>
              <w:t>لا</w:t>
            </w:r>
            <w:r w:rsidR="0045403F" w:rsidRPr="008C0196">
              <w:rPr>
                <w:sz w:val="24"/>
                <w:szCs w:val="24"/>
                <w:rtl/>
                <w:lang w:bidi="ar"/>
              </w:rPr>
              <w:t>)</w:t>
            </w:r>
          </w:p>
        </w:tc>
        <w:tc>
          <w:tcPr>
            <w:tcW w:w="1448" w:type="dxa"/>
          </w:tcPr>
          <w:p w:rsidR="005A3DE1" w:rsidRPr="008C0196" w:rsidRDefault="005A3DE1" w:rsidP="00083D9F">
            <w:pPr>
              <w:pStyle w:val="TableParagraph"/>
              <w:ind w:firstLine="57"/>
              <w:rPr>
                <w:rFonts w:ascii="Times New Roman" w:cs="Times New Roman"/>
                <w:sz w:val="24"/>
                <w:szCs w:val="24"/>
                <w:rtl/>
                <w:lang w:bidi="ar"/>
              </w:rPr>
            </w:pPr>
          </w:p>
          <w:p w:rsidR="005A3DE1" w:rsidRPr="008C0196" w:rsidRDefault="00FC4B40" w:rsidP="00083D9F">
            <w:pPr>
              <w:pStyle w:val="TableParagraph"/>
              <w:bidi/>
              <w:ind w:firstLine="57"/>
              <w:rPr>
                <w:sz w:val="24"/>
                <w:szCs w:val="24"/>
                <w:rtl/>
                <w:lang w:bidi="ar"/>
              </w:rPr>
            </w:pPr>
            <w:r w:rsidRPr="008C0196">
              <w:rPr>
                <w:rFonts w:cs="Times New Roman" w:hint="cs"/>
                <w:sz w:val="24"/>
                <w:szCs w:val="24"/>
                <w:rtl/>
              </w:rPr>
              <w:t>سلم التنقيط</w:t>
            </w:r>
          </w:p>
        </w:tc>
        <w:tc>
          <w:tcPr>
            <w:tcW w:w="1530" w:type="dxa"/>
          </w:tcPr>
          <w:p w:rsidR="005A3DE1" w:rsidRPr="008C0196" w:rsidRDefault="0045403F" w:rsidP="00FC4B40">
            <w:pPr>
              <w:pStyle w:val="TableParagraph"/>
              <w:bidi/>
              <w:ind w:firstLine="57"/>
              <w:jc w:val="center"/>
              <w:rPr>
                <w:sz w:val="24"/>
                <w:szCs w:val="24"/>
                <w:rtl/>
                <w:lang w:bidi="ar"/>
              </w:rPr>
            </w:pPr>
            <w:r w:rsidRPr="008C0196">
              <w:rPr>
                <w:rFonts w:cs="Times New Roman"/>
                <w:sz w:val="24"/>
                <w:szCs w:val="24"/>
                <w:rtl/>
              </w:rPr>
              <w:t>ال</w:t>
            </w:r>
            <w:r w:rsidR="00FC4B40" w:rsidRPr="008C0196">
              <w:rPr>
                <w:rFonts w:cs="Times New Roman" w:hint="cs"/>
                <w:sz w:val="24"/>
                <w:szCs w:val="24"/>
                <w:rtl/>
              </w:rPr>
              <w:t>تصحيح</w:t>
            </w:r>
            <w:r w:rsidRPr="008C0196">
              <w:rPr>
                <w:sz w:val="24"/>
                <w:szCs w:val="24"/>
                <w:rtl/>
                <w:lang w:bidi="ar"/>
              </w:rPr>
              <w:t xml:space="preserve"> </w:t>
            </w:r>
            <w:r w:rsidRPr="008C0196">
              <w:rPr>
                <w:rFonts w:cs="Times New Roman"/>
                <w:sz w:val="24"/>
                <w:szCs w:val="24"/>
                <w:rtl/>
              </w:rPr>
              <w:t>بعد</w:t>
            </w:r>
            <w:r w:rsidRPr="008C0196">
              <w:rPr>
                <w:spacing w:val="-47"/>
                <w:sz w:val="24"/>
                <w:szCs w:val="24"/>
                <w:rtl/>
                <w:lang w:bidi="ar"/>
              </w:rPr>
              <w:t xml:space="preserve"> </w:t>
            </w:r>
            <w:r w:rsidR="00FC4B40" w:rsidRPr="008C0196">
              <w:rPr>
                <w:rFonts w:hint="cs"/>
                <w:spacing w:val="-47"/>
                <w:sz w:val="24"/>
                <w:szCs w:val="24"/>
                <w:rtl/>
                <w:lang w:bidi="ar"/>
              </w:rPr>
              <w:t xml:space="preserve"> </w:t>
            </w:r>
            <w:r w:rsidR="00FC4B40" w:rsidRPr="008C0196">
              <w:rPr>
                <w:rFonts w:ascii="Arial" w:hAnsi="Arial" w:cs="Arial" w:hint="cs"/>
                <w:spacing w:val="-47"/>
                <w:sz w:val="24"/>
                <w:szCs w:val="24"/>
                <w:rtl/>
              </w:rPr>
              <w:t>ا</w:t>
            </w:r>
            <w:r w:rsidR="00FC4B40" w:rsidRPr="008C0196">
              <w:rPr>
                <w:rFonts w:hint="cs"/>
                <w:spacing w:val="-47"/>
                <w:sz w:val="24"/>
                <w:szCs w:val="24"/>
                <w:rtl/>
                <w:lang w:bidi="ar"/>
              </w:rPr>
              <w:t xml:space="preserve"> </w:t>
            </w:r>
            <w:r w:rsidR="00FC4B40" w:rsidRPr="008C0196">
              <w:rPr>
                <w:rFonts w:cs="Arial" w:hint="cs"/>
                <w:sz w:val="24"/>
                <w:szCs w:val="24"/>
                <w:rtl/>
              </w:rPr>
              <w:t>التقييم</w:t>
            </w:r>
            <w:r w:rsidRPr="008C0196">
              <w:rPr>
                <w:spacing w:val="1"/>
                <w:sz w:val="24"/>
                <w:szCs w:val="24"/>
                <w:rtl/>
                <w:lang w:bidi="ar"/>
              </w:rPr>
              <w:t xml:space="preserve"> </w:t>
            </w:r>
            <w:r w:rsidRPr="008C0196">
              <w:rPr>
                <w:sz w:val="24"/>
                <w:szCs w:val="24"/>
                <w:rtl/>
                <w:lang w:bidi="ar"/>
              </w:rPr>
              <w:t>(</w:t>
            </w:r>
            <w:r w:rsidRPr="008C0196">
              <w:rPr>
                <w:rFonts w:cs="Times New Roman"/>
                <w:sz w:val="24"/>
                <w:szCs w:val="24"/>
                <w:rtl/>
              </w:rPr>
              <w:t>تاريخ</w:t>
            </w:r>
            <w:r w:rsidRPr="008C0196">
              <w:rPr>
                <w:spacing w:val="-1"/>
                <w:sz w:val="24"/>
                <w:szCs w:val="24"/>
                <w:rtl/>
                <w:lang w:bidi="ar"/>
              </w:rPr>
              <w:t xml:space="preserve"> </w:t>
            </w:r>
            <w:r w:rsidR="00FC4B40" w:rsidRPr="008C0196">
              <w:rPr>
                <w:rFonts w:cs="Times New Roman" w:hint="cs"/>
                <w:sz w:val="24"/>
                <w:szCs w:val="24"/>
                <w:rtl/>
              </w:rPr>
              <w:t>مراجعة أوراق الامتحان</w:t>
            </w:r>
            <w:r w:rsidR="00FC4B40" w:rsidRPr="008C0196">
              <w:rPr>
                <w:rFonts w:cs="Times New Roman" w:hint="cs"/>
                <w:sz w:val="24"/>
                <w:szCs w:val="24"/>
                <w:rtl/>
                <w:lang w:bidi="ar"/>
              </w:rPr>
              <w:t>)</w:t>
            </w:r>
          </w:p>
        </w:tc>
        <w:tc>
          <w:tcPr>
            <w:tcW w:w="1762" w:type="dxa"/>
          </w:tcPr>
          <w:p w:rsidR="005A3DE1" w:rsidRPr="008C0196" w:rsidRDefault="0045403F" w:rsidP="00FC4B40">
            <w:pPr>
              <w:pStyle w:val="TableParagraph"/>
              <w:bidi/>
              <w:ind w:firstLine="57"/>
              <w:jc w:val="center"/>
              <w:rPr>
                <w:sz w:val="24"/>
                <w:szCs w:val="24"/>
                <w:rtl/>
                <w:lang w:bidi="ar"/>
              </w:rPr>
            </w:pPr>
            <w:r w:rsidRPr="008C0196">
              <w:rPr>
                <w:rFonts w:cs="Times New Roman"/>
                <w:sz w:val="24"/>
                <w:szCs w:val="24"/>
                <w:rtl/>
              </w:rPr>
              <w:t>معايير</w:t>
            </w:r>
            <w:r w:rsidRPr="008C0196">
              <w:rPr>
                <w:spacing w:val="1"/>
                <w:sz w:val="24"/>
                <w:szCs w:val="24"/>
                <w:rtl/>
                <w:lang w:bidi="ar"/>
              </w:rPr>
              <w:t xml:space="preserve"> </w:t>
            </w:r>
            <w:r w:rsidR="00FC4B40" w:rsidRPr="008C0196">
              <w:rPr>
                <w:rFonts w:cs="Arial" w:hint="cs"/>
                <w:spacing w:val="1"/>
                <w:sz w:val="24"/>
                <w:szCs w:val="24"/>
                <w:rtl/>
              </w:rPr>
              <w:t>التقييم</w:t>
            </w:r>
            <w:r w:rsidRPr="008C0196">
              <w:rPr>
                <w:spacing w:val="-47"/>
                <w:sz w:val="24"/>
                <w:szCs w:val="24"/>
                <w:rtl/>
                <w:lang w:bidi="ar"/>
              </w:rPr>
              <w:t xml:space="preserve"> </w:t>
            </w:r>
            <w:r w:rsidRPr="008C0196">
              <w:rPr>
                <w:sz w:val="24"/>
                <w:szCs w:val="24"/>
                <w:rtl/>
                <w:lang w:bidi="ar"/>
              </w:rPr>
              <w:t>(2)</w:t>
            </w:r>
          </w:p>
        </w:tc>
      </w:tr>
      <w:tr w:rsidR="006447A2" w:rsidTr="00566BFB">
        <w:trPr>
          <w:trHeight w:val="535"/>
        </w:trPr>
        <w:tc>
          <w:tcPr>
            <w:tcW w:w="977" w:type="dxa"/>
          </w:tcPr>
          <w:p w:rsidR="006447A2" w:rsidRPr="00774337" w:rsidRDefault="006447A2" w:rsidP="006447A2">
            <w:pPr>
              <w:jc w:val="center"/>
              <w:rPr>
                <w:rtl/>
                <w:lang w:bidi="ar"/>
              </w:rPr>
            </w:pPr>
            <w:r>
              <w:rPr>
                <w:rtl/>
                <w:lang w:bidi="ar"/>
              </w:rPr>
              <w:t>25/10 /2023</w:t>
            </w:r>
          </w:p>
        </w:tc>
        <w:tc>
          <w:tcPr>
            <w:tcW w:w="989" w:type="dxa"/>
          </w:tcPr>
          <w:p w:rsidR="006447A2" w:rsidRPr="00774337" w:rsidRDefault="006447A2" w:rsidP="006447A2">
            <w:pPr>
              <w:jc w:val="center"/>
              <w:rPr>
                <w:rtl/>
                <w:lang w:bidi="ar"/>
              </w:rPr>
            </w:pPr>
          </w:p>
        </w:tc>
        <w:tc>
          <w:tcPr>
            <w:tcW w:w="848" w:type="dxa"/>
          </w:tcPr>
          <w:p w:rsidR="006447A2" w:rsidRPr="00774337" w:rsidRDefault="006447A2" w:rsidP="003C35BF">
            <w:pPr>
              <w:jc w:val="center"/>
              <w:rPr>
                <w:rtl/>
                <w:lang w:bidi="ar"/>
              </w:rPr>
            </w:pPr>
            <w:r>
              <w:rPr>
                <w:rtl/>
                <w:lang w:bidi="ar"/>
              </w:rPr>
              <w:t>30</w:t>
            </w:r>
            <w:r w:rsidR="003C35BF">
              <w:rPr>
                <w:rFonts w:hint="cs"/>
                <w:rtl/>
              </w:rPr>
              <w:t>د</w:t>
            </w:r>
          </w:p>
        </w:tc>
        <w:tc>
          <w:tcPr>
            <w:tcW w:w="1119" w:type="dxa"/>
          </w:tcPr>
          <w:p w:rsidR="006447A2" w:rsidRPr="00774337" w:rsidRDefault="006447A2" w:rsidP="006447A2">
            <w:pPr>
              <w:rPr>
                <w:rtl/>
                <w:lang w:bidi="ar"/>
              </w:rPr>
            </w:pPr>
            <w:r>
              <w:rPr>
                <w:rtl/>
                <w:lang w:bidi="ar"/>
              </w:rPr>
              <w:t>E</w:t>
            </w:r>
          </w:p>
        </w:tc>
        <w:tc>
          <w:tcPr>
            <w:tcW w:w="997" w:type="dxa"/>
          </w:tcPr>
          <w:p w:rsidR="006447A2" w:rsidRPr="003C35BF" w:rsidRDefault="003C35BF" w:rsidP="006447A2">
            <w:pPr>
              <w:jc w:val="center"/>
              <w:rPr>
                <w:lang w:val="fr-FR"/>
              </w:rPr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8" w:type="dxa"/>
          </w:tcPr>
          <w:p w:rsidR="006447A2" w:rsidRPr="00774337" w:rsidRDefault="006447A2" w:rsidP="006447A2">
            <w:pPr>
              <w:jc w:val="center"/>
              <w:rPr>
                <w:rtl/>
                <w:lang w:bidi="ar"/>
              </w:rPr>
            </w:pPr>
            <w:r>
              <w:rPr>
                <w:rtl/>
                <w:lang w:bidi="ar"/>
              </w:rPr>
              <w:t>5/20</w:t>
            </w:r>
          </w:p>
        </w:tc>
        <w:tc>
          <w:tcPr>
            <w:tcW w:w="1530" w:type="dxa"/>
          </w:tcPr>
          <w:p w:rsidR="006447A2" w:rsidRPr="00774337" w:rsidRDefault="002C4E09" w:rsidP="006447A2">
            <w:pPr>
              <w:jc w:val="center"/>
              <w:rPr>
                <w:rtl/>
                <w:lang w:bidi="ar"/>
              </w:rPr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762" w:type="dxa"/>
          </w:tcPr>
          <w:p w:rsidR="006447A2" w:rsidRDefault="006447A2" w:rsidP="006447A2">
            <w:pPr>
              <w:jc w:val="center"/>
              <w:rPr>
                <w:rtl/>
                <w:lang w:bidi="ar"/>
              </w:rPr>
            </w:pPr>
            <w:r>
              <w:rPr>
                <w:rtl/>
                <w:lang w:bidi="ar"/>
              </w:rPr>
              <w:t>A</w:t>
            </w:r>
          </w:p>
          <w:p w:rsidR="006447A2" w:rsidRPr="00774337" w:rsidRDefault="006447A2" w:rsidP="006447A2">
            <w:pPr>
              <w:jc w:val="center"/>
              <w:rPr>
                <w:rtl/>
                <w:lang w:bidi="ar"/>
              </w:rPr>
            </w:pPr>
            <w:r>
              <w:rPr>
                <w:rtl/>
                <w:lang w:bidi="ar"/>
              </w:rPr>
              <w:t>R</w:t>
            </w:r>
          </w:p>
        </w:tc>
      </w:tr>
      <w:tr w:rsidR="005A3DE1" w:rsidTr="00566BFB">
        <w:trPr>
          <w:trHeight w:val="270"/>
        </w:trPr>
        <w:tc>
          <w:tcPr>
            <w:tcW w:w="9670" w:type="dxa"/>
            <w:gridSpan w:val="8"/>
            <w:shd w:val="clear" w:color="auto" w:fill="F1F1F1"/>
          </w:tcPr>
          <w:p w:rsidR="005A3DE1" w:rsidRPr="008C0196" w:rsidRDefault="00FB6239" w:rsidP="00FB6239">
            <w:pPr>
              <w:pStyle w:val="TableParagraph"/>
              <w:bidi/>
              <w:ind w:firstLine="57"/>
              <w:jc w:val="center"/>
              <w:rPr>
                <w:b/>
                <w:bCs/>
                <w:sz w:val="24"/>
                <w:szCs w:val="24"/>
                <w:rtl/>
                <w:lang w:bidi="ar"/>
              </w:rPr>
            </w:pPr>
            <w:r w:rsidRPr="008C0196">
              <w:rPr>
                <w:rFonts w:cs="Times New Roman" w:hint="cs"/>
                <w:b/>
                <w:bCs/>
                <w:sz w:val="24"/>
                <w:szCs w:val="24"/>
                <w:rtl/>
              </w:rPr>
              <w:t>التقييم الثاني لل</w:t>
            </w:r>
            <w:r w:rsidRPr="008C0196">
              <w:rPr>
                <w:rFonts w:cs="Times New Roman"/>
                <w:b/>
                <w:bCs/>
                <w:sz w:val="24"/>
                <w:szCs w:val="24"/>
                <w:rtl/>
              </w:rPr>
              <w:t>معرفة</w:t>
            </w:r>
          </w:p>
        </w:tc>
      </w:tr>
      <w:tr w:rsidR="00FB6239" w:rsidTr="00566BFB">
        <w:trPr>
          <w:trHeight w:val="1341"/>
        </w:trPr>
        <w:tc>
          <w:tcPr>
            <w:tcW w:w="977" w:type="dxa"/>
          </w:tcPr>
          <w:p w:rsidR="00FB6239" w:rsidRPr="008C0196" w:rsidRDefault="00FB6239" w:rsidP="00FB6239">
            <w:pPr>
              <w:pStyle w:val="TableParagraph"/>
              <w:ind w:firstLine="57"/>
              <w:rPr>
                <w:rFonts w:ascii="Times New Roman" w:cs="Times New Roman"/>
                <w:sz w:val="24"/>
                <w:szCs w:val="24"/>
                <w:rtl/>
                <w:lang w:bidi="ar"/>
              </w:rPr>
            </w:pPr>
          </w:p>
          <w:p w:rsidR="00FB6239" w:rsidRPr="008C0196" w:rsidRDefault="00FB6239" w:rsidP="00FB6239">
            <w:pPr>
              <w:pStyle w:val="TableParagraph"/>
              <w:bidi/>
              <w:ind w:firstLine="57"/>
              <w:jc w:val="center"/>
              <w:rPr>
                <w:sz w:val="24"/>
                <w:szCs w:val="24"/>
                <w:rtl/>
                <w:lang w:bidi="ar"/>
              </w:rPr>
            </w:pPr>
            <w:r w:rsidRPr="008C0196">
              <w:rPr>
                <w:rFonts w:cs="Times New Roman"/>
                <w:sz w:val="24"/>
                <w:szCs w:val="24"/>
                <w:rtl/>
              </w:rPr>
              <w:t>يوم</w:t>
            </w:r>
          </w:p>
        </w:tc>
        <w:tc>
          <w:tcPr>
            <w:tcW w:w="989" w:type="dxa"/>
          </w:tcPr>
          <w:p w:rsidR="00FB6239" w:rsidRPr="008C0196" w:rsidRDefault="00FB6239" w:rsidP="00FB6239">
            <w:pPr>
              <w:pStyle w:val="TableParagraph"/>
              <w:ind w:firstLine="57"/>
              <w:rPr>
                <w:rFonts w:ascii="Times New Roman" w:cs="Times New Roman"/>
                <w:sz w:val="24"/>
                <w:szCs w:val="24"/>
                <w:rtl/>
                <w:lang w:bidi="ar"/>
              </w:rPr>
            </w:pPr>
          </w:p>
          <w:p w:rsidR="00FB6239" w:rsidRPr="008C0196" w:rsidRDefault="00FB6239" w:rsidP="00FB6239">
            <w:pPr>
              <w:pStyle w:val="TableParagraph"/>
              <w:bidi/>
              <w:ind w:firstLine="57"/>
              <w:rPr>
                <w:sz w:val="24"/>
                <w:szCs w:val="24"/>
                <w:rtl/>
                <w:lang w:bidi="ar"/>
              </w:rPr>
            </w:pPr>
            <w:r w:rsidRPr="008C0196">
              <w:rPr>
                <w:rFonts w:cs="Times New Roman"/>
                <w:sz w:val="24"/>
                <w:szCs w:val="24"/>
                <w:rtl/>
              </w:rPr>
              <w:t>حصة</w:t>
            </w:r>
          </w:p>
        </w:tc>
        <w:tc>
          <w:tcPr>
            <w:tcW w:w="848" w:type="dxa"/>
          </w:tcPr>
          <w:p w:rsidR="00FB6239" w:rsidRPr="008C0196" w:rsidRDefault="00FB6239" w:rsidP="00FB6239">
            <w:pPr>
              <w:pStyle w:val="TableParagraph"/>
              <w:ind w:firstLine="57"/>
              <w:rPr>
                <w:rFonts w:ascii="Times New Roman" w:cs="Times New Roman"/>
                <w:sz w:val="24"/>
                <w:szCs w:val="24"/>
                <w:rtl/>
                <w:lang w:bidi="ar"/>
              </w:rPr>
            </w:pPr>
          </w:p>
          <w:p w:rsidR="00FB6239" w:rsidRPr="008C0196" w:rsidRDefault="00FB6239" w:rsidP="00FB6239">
            <w:pPr>
              <w:pStyle w:val="TableParagraph"/>
              <w:bidi/>
              <w:ind w:firstLine="57"/>
              <w:rPr>
                <w:sz w:val="24"/>
                <w:szCs w:val="24"/>
                <w:rtl/>
                <w:lang w:bidi="ar"/>
              </w:rPr>
            </w:pPr>
            <w:r w:rsidRPr="008C0196">
              <w:rPr>
                <w:rFonts w:cs="Times New Roman"/>
                <w:sz w:val="24"/>
                <w:szCs w:val="24"/>
                <w:rtl/>
              </w:rPr>
              <w:t>مدة</w:t>
            </w:r>
          </w:p>
        </w:tc>
        <w:tc>
          <w:tcPr>
            <w:tcW w:w="1119" w:type="dxa"/>
          </w:tcPr>
          <w:p w:rsidR="00FB6239" w:rsidRPr="008C0196" w:rsidRDefault="00FB6239" w:rsidP="00FB6239">
            <w:pPr>
              <w:pStyle w:val="TableParagraph"/>
              <w:ind w:firstLine="57"/>
              <w:rPr>
                <w:rFonts w:ascii="Times New Roman" w:cs="Times New Roman"/>
                <w:sz w:val="24"/>
                <w:szCs w:val="24"/>
                <w:rtl/>
                <w:lang w:bidi="ar"/>
              </w:rPr>
            </w:pPr>
          </w:p>
          <w:p w:rsidR="00FB6239" w:rsidRPr="008C0196" w:rsidRDefault="00FB6239" w:rsidP="00FB6239">
            <w:pPr>
              <w:pStyle w:val="TableParagraph"/>
              <w:bidi/>
              <w:ind w:firstLine="57"/>
              <w:rPr>
                <w:sz w:val="24"/>
                <w:szCs w:val="24"/>
                <w:rtl/>
                <w:lang w:bidi="ar"/>
              </w:rPr>
            </w:pPr>
            <w:r w:rsidRPr="008C0196">
              <w:rPr>
                <w:rFonts w:cs="Times New Roman" w:hint="cs"/>
                <w:sz w:val="24"/>
                <w:szCs w:val="24"/>
                <w:rtl/>
              </w:rPr>
              <w:t>التوع</w:t>
            </w:r>
            <w:r w:rsidRPr="008C0196">
              <w:rPr>
                <w:spacing w:val="-1"/>
                <w:sz w:val="24"/>
                <w:szCs w:val="24"/>
                <w:rtl/>
                <w:lang w:bidi="ar"/>
              </w:rPr>
              <w:t xml:space="preserve"> </w:t>
            </w:r>
            <w:r w:rsidRPr="008C0196">
              <w:rPr>
                <w:sz w:val="24"/>
                <w:szCs w:val="24"/>
                <w:rtl/>
                <w:lang w:bidi="ar"/>
              </w:rPr>
              <w:t>(1)</w:t>
            </w:r>
          </w:p>
        </w:tc>
        <w:tc>
          <w:tcPr>
            <w:tcW w:w="997" w:type="dxa"/>
          </w:tcPr>
          <w:p w:rsidR="00FB6239" w:rsidRPr="008C0196" w:rsidRDefault="00FB6239" w:rsidP="00FB6239">
            <w:pPr>
              <w:pStyle w:val="TableParagraph"/>
              <w:bidi/>
              <w:ind w:firstLine="57"/>
              <w:jc w:val="center"/>
              <w:rPr>
                <w:sz w:val="24"/>
                <w:szCs w:val="24"/>
                <w:rtl/>
                <w:lang w:bidi="ar"/>
              </w:rPr>
            </w:pPr>
            <w:r w:rsidRPr="008C0196">
              <w:rPr>
                <w:rFonts w:cs="Times New Roman" w:hint="cs"/>
                <w:sz w:val="24"/>
                <w:szCs w:val="24"/>
                <w:rtl/>
              </w:rPr>
              <w:t>هل ال</w:t>
            </w:r>
            <w:r w:rsidRPr="008C0196">
              <w:rPr>
                <w:rFonts w:cs="Times New Roman"/>
                <w:sz w:val="24"/>
                <w:szCs w:val="24"/>
                <w:rtl/>
              </w:rPr>
              <w:t>وث</w:t>
            </w:r>
            <w:r w:rsidRPr="008C0196">
              <w:rPr>
                <w:rFonts w:cs="Times New Roman" w:hint="cs"/>
                <w:sz w:val="24"/>
                <w:szCs w:val="24"/>
                <w:rtl/>
              </w:rPr>
              <w:t xml:space="preserve">ائق </w:t>
            </w:r>
            <w:r w:rsidRPr="008C0196">
              <w:rPr>
                <w:rFonts w:cs="Times New Roman"/>
                <w:sz w:val="24"/>
                <w:szCs w:val="24"/>
                <w:rtl/>
              </w:rPr>
              <w:t>مسموح</w:t>
            </w:r>
            <w:r w:rsidRPr="008C0196">
              <w:rPr>
                <w:rFonts w:cs="Times New Roman" w:hint="cs"/>
                <w:sz w:val="24"/>
                <w:szCs w:val="24"/>
                <w:rtl/>
              </w:rPr>
              <w:t xml:space="preserve"> بها</w:t>
            </w:r>
            <w:r w:rsidRPr="008C0196">
              <w:rPr>
                <w:rFonts w:cs="Times New Roman" w:hint="cs"/>
                <w:sz w:val="24"/>
                <w:szCs w:val="24"/>
                <w:rtl/>
                <w:lang w:bidi="ar"/>
              </w:rPr>
              <w:t>.</w:t>
            </w:r>
            <w:r w:rsidRPr="008C0196">
              <w:rPr>
                <w:spacing w:val="-47"/>
                <w:sz w:val="24"/>
                <w:szCs w:val="24"/>
                <w:rtl/>
                <w:lang w:bidi="ar"/>
              </w:rPr>
              <w:t xml:space="preserve"> </w:t>
            </w:r>
            <w:r w:rsidRPr="008C0196">
              <w:rPr>
                <w:sz w:val="24"/>
                <w:szCs w:val="24"/>
                <w:rtl/>
                <w:lang w:bidi="ar"/>
              </w:rPr>
              <w:t>(</w:t>
            </w:r>
            <w:r w:rsidRPr="008C0196">
              <w:rPr>
                <w:rFonts w:cs="Times New Roman"/>
                <w:sz w:val="24"/>
                <w:szCs w:val="24"/>
                <w:rtl/>
              </w:rPr>
              <w:t>نعم،</w:t>
            </w:r>
            <w:r w:rsidRPr="008C0196">
              <w:rPr>
                <w:rFonts w:cs="Times New Roman" w:hint="cs"/>
                <w:sz w:val="24"/>
                <w:szCs w:val="24"/>
                <w:rtl/>
                <w:lang w:bidi="ar"/>
              </w:rPr>
              <w:t xml:space="preserve"> </w:t>
            </w:r>
            <w:r w:rsidRPr="008C0196">
              <w:rPr>
                <w:rFonts w:cs="Times New Roman"/>
                <w:sz w:val="24"/>
                <w:szCs w:val="24"/>
                <w:rtl/>
              </w:rPr>
              <w:t>لا</w:t>
            </w:r>
            <w:r w:rsidRPr="008C0196">
              <w:rPr>
                <w:sz w:val="24"/>
                <w:szCs w:val="24"/>
                <w:rtl/>
                <w:lang w:bidi="ar"/>
              </w:rPr>
              <w:t>)</w:t>
            </w:r>
          </w:p>
        </w:tc>
        <w:tc>
          <w:tcPr>
            <w:tcW w:w="1448" w:type="dxa"/>
          </w:tcPr>
          <w:p w:rsidR="00FB6239" w:rsidRPr="008C0196" w:rsidRDefault="00FB6239" w:rsidP="00FB6239">
            <w:pPr>
              <w:pStyle w:val="TableParagraph"/>
              <w:ind w:firstLine="57"/>
              <w:rPr>
                <w:rFonts w:ascii="Times New Roman" w:cs="Times New Roman"/>
                <w:sz w:val="24"/>
                <w:szCs w:val="24"/>
                <w:rtl/>
                <w:lang w:bidi="ar"/>
              </w:rPr>
            </w:pPr>
          </w:p>
          <w:p w:rsidR="00FB6239" w:rsidRPr="008C0196" w:rsidRDefault="00FB6239" w:rsidP="00FB6239">
            <w:pPr>
              <w:pStyle w:val="TableParagraph"/>
              <w:bidi/>
              <w:ind w:firstLine="57"/>
              <w:rPr>
                <w:sz w:val="24"/>
                <w:szCs w:val="24"/>
                <w:rtl/>
                <w:lang w:bidi="ar"/>
              </w:rPr>
            </w:pPr>
            <w:r w:rsidRPr="008C0196">
              <w:rPr>
                <w:rFonts w:cs="Times New Roman" w:hint="cs"/>
                <w:sz w:val="24"/>
                <w:szCs w:val="24"/>
                <w:rtl/>
              </w:rPr>
              <w:t>سلم التنقيط</w:t>
            </w:r>
          </w:p>
        </w:tc>
        <w:tc>
          <w:tcPr>
            <w:tcW w:w="1530" w:type="dxa"/>
          </w:tcPr>
          <w:p w:rsidR="00FB6239" w:rsidRPr="008C0196" w:rsidRDefault="00FB6239" w:rsidP="00FB6239">
            <w:pPr>
              <w:pStyle w:val="TableParagraph"/>
              <w:bidi/>
              <w:ind w:firstLine="57"/>
              <w:jc w:val="center"/>
              <w:rPr>
                <w:sz w:val="24"/>
                <w:szCs w:val="24"/>
                <w:rtl/>
                <w:lang w:bidi="ar"/>
              </w:rPr>
            </w:pPr>
            <w:r w:rsidRPr="008C0196">
              <w:rPr>
                <w:rFonts w:cs="Times New Roman"/>
                <w:sz w:val="24"/>
                <w:szCs w:val="24"/>
                <w:rtl/>
              </w:rPr>
              <w:t>ال</w:t>
            </w:r>
            <w:r w:rsidRPr="008C0196">
              <w:rPr>
                <w:rFonts w:cs="Times New Roman" w:hint="cs"/>
                <w:sz w:val="24"/>
                <w:szCs w:val="24"/>
                <w:rtl/>
              </w:rPr>
              <w:t>تصحيح</w:t>
            </w:r>
            <w:r w:rsidRPr="008C0196">
              <w:rPr>
                <w:sz w:val="24"/>
                <w:szCs w:val="24"/>
                <w:rtl/>
                <w:lang w:bidi="ar"/>
              </w:rPr>
              <w:t xml:space="preserve"> </w:t>
            </w:r>
            <w:r w:rsidRPr="008C0196">
              <w:rPr>
                <w:rFonts w:cs="Times New Roman"/>
                <w:sz w:val="24"/>
                <w:szCs w:val="24"/>
                <w:rtl/>
              </w:rPr>
              <w:t>بعد</w:t>
            </w:r>
            <w:r w:rsidRPr="008C0196">
              <w:rPr>
                <w:spacing w:val="-47"/>
                <w:sz w:val="24"/>
                <w:szCs w:val="24"/>
                <w:rtl/>
                <w:lang w:bidi="ar"/>
              </w:rPr>
              <w:t xml:space="preserve"> </w:t>
            </w:r>
            <w:r w:rsidRPr="008C0196">
              <w:rPr>
                <w:rFonts w:hint="cs"/>
                <w:spacing w:val="-47"/>
                <w:sz w:val="24"/>
                <w:szCs w:val="24"/>
                <w:rtl/>
                <w:lang w:bidi="ar"/>
              </w:rPr>
              <w:t xml:space="preserve"> </w:t>
            </w:r>
            <w:r w:rsidRPr="008C0196">
              <w:rPr>
                <w:rFonts w:ascii="Arial" w:hAnsi="Arial" w:cs="Arial" w:hint="cs"/>
                <w:spacing w:val="-47"/>
                <w:sz w:val="24"/>
                <w:szCs w:val="24"/>
                <w:rtl/>
              </w:rPr>
              <w:t>ا</w:t>
            </w:r>
            <w:r w:rsidRPr="008C0196">
              <w:rPr>
                <w:rFonts w:hint="cs"/>
                <w:spacing w:val="-47"/>
                <w:sz w:val="24"/>
                <w:szCs w:val="24"/>
                <w:rtl/>
                <w:lang w:bidi="ar"/>
              </w:rPr>
              <w:t xml:space="preserve"> </w:t>
            </w:r>
            <w:r w:rsidRPr="008C0196">
              <w:rPr>
                <w:rFonts w:cs="Arial" w:hint="cs"/>
                <w:sz w:val="24"/>
                <w:szCs w:val="24"/>
                <w:rtl/>
              </w:rPr>
              <w:t>التقييم</w:t>
            </w:r>
            <w:r w:rsidRPr="008C0196">
              <w:rPr>
                <w:spacing w:val="1"/>
                <w:sz w:val="24"/>
                <w:szCs w:val="24"/>
                <w:rtl/>
                <w:lang w:bidi="ar"/>
              </w:rPr>
              <w:t xml:space="preserve"> </w:t>
            </w:r>
            <w:r w:rsidRPr="008C0196">
              <w:rPr>
                <w:sz w:val="24"/>
                <w:szCs w:val="24"/>
                <w:rtl/>
                <w:lang w:bidi="ar"/>
              </w:rPr>
              <w:t>(</w:t>
            </w:r>
            <w:r w:rsidRPr="008C0196">
              <w:rPr>
                <w:rFonts w:cs="Times New Roman"/>
                <w:sz w:val="24"/>
                <w:szCs w:val="24"/>
                <w:rtl/>
              </w:rPr>
              <w:t>تاريخ</w:t>
            </w:r>
            <w:r w:rsidRPr="008C0196">
              <w:rPr>
                <w:spacing w:val="-1"/>
                <w:sz w:val="24"/>
                <w:szCs w:val="24"/>
                <w:rtl/>
                <w:lang w:bidi="ar"/>
              </w:rPr>
              <w:t xml:space="preserve"> </w:t>
            </w:r>
            <w:r w:rsidRPr="008C0196">
              <w:rPr>
                <w:rFonts w:cs="Times New Roman" w:hint="cs"/>
                <w:sz w:val="24"/>
                <w:szCs w:val="24"/>
                <w:rtl/>
              </w:rPr>
              <w:t>مراجعة أوراق الامتحان</w:t>
            </w:r>
            <w:r w:rsidRPr="008C0196">
              <w:rPr>
                <w:rFonts w:cs="Times New Roman" w:hint="cs"/>
                <w:sz w:val="24"/>
                <w:szCs w:val="24"/>
                <w:rtl/>
                <w:lang w:bidi="ar"/>
              </w:rPr>
              <w:t>)</w:t>
            </w:r>
          </w:p>
        </w:tc>
        <w:tc>
          <w:tcPr>
            <w:tcW w:w="1762" w:type="dxa"/>
          </w:tcPr>
          <w:p w:rsidR="00FB6239" w:rsidRPr="008C0196" w:rsidRDefault="00FB6239" w:rsidP="00FB6239">
            <w:pPr>
              <w:pStyle w:val="TableParagraph"/>
              <w:bidi/>
              <w:ind w:firstLine="57"/>
              <w:jc w:val="center"/>
              <w:rPr>
                <w:sz w:val="24"/>
                <w:szCs w:val="24"/>
                <w:rtl/>
                <w:lang w:bidi="ar"/>
              </w:rPr>
            </w:pPr>
            <w:r w:rsidRPr="008C0196">
              <w:rPr>
                <w:rFonts w:cs="Times New Roman"/>
                <w:sz w:val="24"/>
                <w:szCs w:val="24"/>
                <w:rtl/>
              </w:rPr>
              <w:t>معايير</w:t>
            </w:r>
            <w:r w:rsidRPr="008C0196">
              <w:rPr>
                <w:spacing w:val="1"/>
                <w:sz w:val="24"/>
                <w:szCs w:val="24"/>
                <w:rtl/>
                <w:lang w:bidi="ar"/>
              </w:rPr>
              <w:t xml:space="preserve"> </w:t>
            </w:r>
            <w:r w:rsidRPr="008C0196">
              <w:rPr>
                <w:rFonts w:cs="Arial" w:hint="cs"/>
                <w:spacing w:val="1"/>
                <w:sz w:val="24"/>
                <w:szCs w:val="24"/>
                <w:rtl/>
              </w:rPr>
              <w:t>التقييم</w:t>
            </w:r>
            <w:r w:rsidRPr="008C0196">
              <w:rPr>
                <w:spacing w:val="-47"/>
                <w:sz w:val="24"/>
                <w:szCs w:val="24"/>
                <w:rtl/>
                <w:lang w:bidi="ar"/>
              </w:rPr>
              <w:t xml:space="preserve"> </w:t>
            </w:r>
            <w:r w:rsidRPr="008C0196">
              <w:rPr>
                <w:sz w:val="24"/>
                <w:szCs w:val="24"/>
                <w:rtl/>
                <w:lang w:bidi="ar"/>
              </w:rPr>
              <w:t>(2)</w:t>
            </w:r>
          </w:p>
        </w:tc>
      </w:tr>
      <w:tr w:rsidR="006447A2" w:rsidTr="00566BFB">
        <w:trPr>
          <w:trHeight w:val="537"/>
        </w:trPr>
        <w:tc>
          <w:tcPr>
            <w:tcW w:w="977" w:type="dxa"/>
          </w:tcPr>
          <w:p w:rsidR="006447A2" w:rsidRPr="00774337" w:rsidRDefault="006447A2" w:rsidP="006447A2">
            <w:pPr>
              <w:jc w:val="center"/>
              <w:rPr>
                <w:rtl/>
                <w:lang w:bidi="ar"/>
              </w:rPr>
            </w:pPr>
            <w:r>
              <w:rPr>
                <w:rtl/>
                <w:lang w:bidi="ar"/>
              </w:rPr>
              <w:t xml:space="preserve"> 17/12/2023</w:t>
            </w:r>
          </w:p>
        </w:tc>
        <w:tc>
          <w:tcPr>
            <w:tcW w:w="989" w:type="dxa"/>
          </w:tcPr>
          <w:p w:rsidR="006447A2" w:rsidRPr="00774337" w:rsidRDefault="006447A2" w:rsidP="006447A2">
            <w:pPr>
              <w:jc w:val="center"/>
              <w:rPr>
                <w:rtl/>
                <w:lang w:bidi="ar"/>
              </w:rPr>
            </w:pPr>
          </w:p>
        </w:tc>
        <w:tc>
          <w:tcPr>
            <w:tcW w:w="848" w:type="dxa"/>
          </w:tcPr>
          <w:p w:rsidR="006447A2" w:rsidRPr="00774337" w:rsidRDefault="003C35BF" w:rsidP="006447A2">
            <w:pPr>
              <w:jc w:val="center"/>
              <w:rPr>
                <w:rtl/>
                <w:lang w:bidi="ar"/>
              </w:rPr>
            </w:pPr>
            <w:r>
              <w:rPr>
                <w:rtl/>
                <w:lang w:bidi="ar"/>
              </w:rPr>
              <w:t>30</w:t>
            </w:r>
            <w:r>
              <w:rPr>
                <w:rFonts w:hint="cs"/>
                <w:rtl/>
              </w:rPr>
              <w:t>د</w:t>
            </w:r>
          </w:p>
        </w:tc>
        <w:tc>
          <w:tcPr>
            <w:tcW w:w="1119" w:type="dxa"/>
          </w:tcPr>
          <w:p w:rsidR="006447A2" w:rsidRPr="00774337" w:rsidRDefault="006447A2" w:rsidP="006447A2">
            <w:pPr>
              <w:rPr>
                <w:rtl/>
                <w:lang w:bidi="ar"/>
              </w:rPr>
            </w:pPr>
            <w:r>
              <w:rPr>
                <w:rtl/>
                <w:lang w:bidi="ar"/>
              </w:rPr>
              <w:t>E</w:t>
            </w:r>
          </w:p>
        </w:tc>
        <w:tc>
          <w:tcPr>
            <w:tcW w:w="997" w:type="dxa"/>
          </w:tcPr>
          <w:p w:rsidR="006447A2" w:rsidRPr="00774337" w:rsidRDefault="003C35BF" w:rsidP="006447A2">
            <w:pPr>
              <w:jc w:val="center"/>
              <w:rPr>
                <w:rtl/>
                <w:lang w:bidi="ar"/>
              </w:rPr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8" w:type="dxa"/>
          </w:tcPr>
          <w:p w:rsidR="006447A2" w:rsidRPr="00774337" w:rsidRDefault="006447A2" w:rsidP="006447A2">
            <w:pPr>
              <w:jc w:val="center"/>
              <w:rPr>
                <w:rtl/>
                <w:lang w:bidi="ar"/>
              </w:rPr>
            </w:pPr>
            <w:r>
              <w:rPr>
                <w:rtl/>
                <w:lang w:bidi="ar"/>
              </w:rPr>
              <w:t>10/20</w:t>
            </w:r>
          </w:p>
        </w:tc>
        <w:tc>
          <w:tcPr>
            <w:tcW w:w="1530" w:type="dxa"/>
          </w:tcPr>
          <w:p w:rsidR="006447A2" w:rsidRPr="00774337" w:rsidRDefault="002C4E09" w:rsidP="006447A2">
            <w:pPr>
              <w:jc w:val="center"/>
              <w:rPr>
                <w:rtl/>
                <w:lang w:bidi="ar-DZ"/>
              </w:rPr>
            </w:pPr>
            <w:bookmarkStart w:id="0" w:name="_GoBack"/>
            <w:r>
              <w:rPr>
                <w:rFonts w:hint="cs"/>
                <w:rtl/>
              </w:rPr>
              <w:t>لا</w:t>
            </w:r>
            <w:bookmarkEnd w:id="0"/>
          </w:p>
        </w:tc>
        <w:tc>
          <w:tcPr>
            <w:tcW w:w="1762" w:type="dxa"/>
          </w:tcPr>
          <w:p w:rsidR="006447A2" w:rsidRDefault="006447A2" w:rsidP="006447A2">
            <w:pPr>
              <w:jc w:val="center"/>
              <w:rPr>
                <w:rtl/>
                <w:lang w:bidi="ar"/>
              </w:rPr>
            </w:pPr>
            <w:r>
              <w:rPr>
                <w:rtl/>
                <w:lang w:bidi="ar"/>
              </w:rPr>
              <w:t>A</w:t>
            </w:r>
          </w:p>
          <w:p w:rsidR="006447A2" w:rsidRPr="00774337" w:rsidRDefault="006447A2" w:rsidP="006447A2">
            <w:pPr>
              <w:jc w:val="center"/>
              <w:rPr>
                <w:rtl/>
                <w:lang w:bidi="ar"/>
              </w:rPr>
            </w:pPr>
            <w:r>
              <w:rPr>
                <w:rtl/>
                <w:lang w:bidi="ar"/>
              </w:rPr>
              <w:t>R</w:t>
            </w:r>
          </w:p>
        </w:tc>
      </w:tr>
    </w:tbl>
    <w:p w:rsidR="00FB6239" w:rsidRPr="0071497C" w:rsidRDefault="00FB6239" w:rsidP="000C3C5D">
      <w:pPr>
        <w:tabs>
          <w:tab w:val="left" w:pos="927"/>
        </w:tabs>
        <w:bidi/>
        <w:spacing w:before="22"/>
        <w:rPr>
          <w:rtl/>
          <w:lang w:bidi="ar"/>
        </w:rPr>
      </w:pPr>
      <w:r w:rsidRPr="0071497C">
        <w:rPr>
          <w:rFonts w:cs="Times New Roman"/>
          <w:rtl/>
          <w:lang w:bidi="ar"/>
        </w:rPr>
        <w:t xml:space="preserve">(1) </w:t>
      </w:r>
      <w:r w:rsidRPr="0071497C">
        <w:rPr>
          <w:rFonts w:ascii="Arial" w:hAnsi="Arial" w:cs="Times New Roman" w:hint="cs"/>
          <w:rtl/>
        </w:rPr>
        <w:t>النوع</w:t>
      </w:r>
      <w:r w:rsidRPr="0071497C">
        <w:rPr>
          <w:rFonts w:cs="Times New Roman"/>
          <w:rtl/>
          <w:lang w:bidi="ar"/>
        </w:rPr>
        <w:t xml:space="preserve">: </w:t>
      </w:r>
      <w:r w:rsidRPr="0071497C">
        <w:rPr>
          <w:rtl/>
          <w:lang w:bidi="ar"/>
        </w:rPr>
        <w:t>E</w:t>
      </w:r>
      <w:r w:rsidRPr="0071497C">
        <w:rPr>
          <w:rFonts w:cs="Times New Roman"/>
          <w:rtl/>
          <w:lang w:bidi="ar"/>
        </w:rPr>
        <w:t>=</w:t>
      </w:r>
      <w:r w:rsidRPr="0071497C">
        <w:rPr>
          <w:rFonts w:cs="Times New Roman"/>
          <w:rtl/>
        </w:rPr>
        <w:t>كتاب</w:t>
      </w:r>
      <w:r w:rsidR="000C3C5D">
        <w:rPr>
          <w:rFonts w:cs="Times New Roman" w:hint="cs"/>
          <w:rtl/>
        </w:rPr>
        <w:t>ل</w:t>
      </w:r>
      <w:r w:rsidRPr="0071497C">
        <w:rPr>
          <w:rFonts w:cs="Times New Roman"/>
          <w:rtl/>
        </w:rPr>
        <w:t xml:space="preserve">، </w:t>
      </w:r>
      <w:r w:rsidRPr="0071497C">
        <w:rPr>
          <w:rtl/>
          <w:lang w:bidi="ar"/>
        </w:rPr>
        <w:t>EI</w:t>
      </w:r>
      <w:r w:rsidRPr="0071497C">
        <w:rPr>
          <w:rFonts w:cs="Times New Roman"/>
          <w:rtl/>
          <w:lang w:bidi="ar"/>
        </w:rPr>
        <w:t>=</w:t>
      </w:r>
      <w:r w:rsidRPr="0071497C">
        <w:rPr>
          <w:rFonts w:cs="Times New Roman"/>
          <w:rtl/>
        </w:rPr>
        <w:t xml:space="preserve">عرض فردي، </w:t>
      </w:r>
      <w:r w:rsidRPr="0071497C">
        <w:rPr>
          <w:rtl/>
          <w:lang w:bidi="ar"/>
        </w:rPr>
        <w:t>EC</w:t>
      </w:r>
      <w:r w:rsidRPr="0071497C">
        <w:rPr>
          <w:rFonts w:cs="Times New Roman"/>
          <w:rtl/>
          <w:lang w:bidi="ar"/>
        </w:rPr>
        <w:t>=</w:t>
      </w:r>
      <w:r w:rsidRPr="0071497C">
        <w:rPr>
          <w:rFonts w:cs="Times New Roman"/>
          <w:rtl/>
        </w:rPr>
        <w:t xml:space="preserve">عرض في الصف، </w:t>
      </w:r>
      <w:r w:rsidRPr="0071497C">
        <w:rPr>
          <w:rtl/>
          <w:lang w:bidi="ar"/>
        </w:rPr>
        <w:t>EX</w:t>
      </w:r>
      <w:r w:rsidRPr="0071497C">
        <w:rPr>
          <w:rFonts w:cs="Times New Roman"/>
          <w:rtl/>
          <w:lang w:bidi="ar"/>
        </w:rPr>
        <w:t>=</w:t>
      </w:r>
      <w:r w:rsidRPr="0071497C">
        <w:rPr>
          <w:rFonts w:cs="Times New Roman"/>
          <w:rtl/>
        </w:rPr>
        <w:t xml:space="preserve">تجربة، </w:t>
      </w:r>
      <w:r w:rsidRPr="0071497C">
        <w:rPr>
          <w:rtl/>
          <w:lang w:bidi="ar"/>
        </w:rPr>
        <w:t>QCM</w:t>
      </w:r>
    </w:p>
    <w:p w:rsidR="0071497C" w:rsidRPr="0071497C" w:rsidRDefault="0071497C" w:rsidP="0071497C">
      <w:pPr>
        <w:bidi/>
        <w:rPr>
          <w:rtl/>
          <w:lang w:bidi="ar"/>
        </w:rPr>
      </w:pPr>
      <w:r w:rsidRPr="0071497C">
        <w:rPr>
          <w:rtl/>
          <w:lang w:bidi="ar"/>
        </w:rPr>
        <w:t xml:space="preserve">(2) </w:t>
      </w:r>
      <w:r w:rsidRPr="0071497C">
        <w:rPr>
          <w:rFonts w:cs="Times New Roman"/>
          <w:rtl/>
        </w:rPr>
        <w:t>معايير التقييم</w:t>
      </w:r>
      <w:r w:rsidRPr="0071497C">
        <w:rPr>
          <w:rtl/>
          <w:lang w:bidi="ar"/>
        </w:rPr>
        <w:t>: A=</w:t>
      </w:r>
      <w:r w:rsidRPr="0071497C">
        <w:rPr>
          <w:rFonts w:cs="Times New Roman"/>
          <w:rtl/>
        </w:rPr>
        <w:t xml:space="preserve">تحليل، </w:t>
      </w:r>
      <w:r w:rsidRPr="0071497C">
        <w:rPr>
          <w:rtl/>
          <w:lang w:bidi="ar"/>
        </w:rPr>
        <w:t>S=</w:t>
      </w:r>
      <w:r>
        <w:rPr>
          <w:rFonts w:cs="Times New Roman" w:hint="cs"/>
          <w:rtl/>
          <w:lang w:bidi="ar"/>
        </w:rPr>
        <w:t xml:space="preserve"> </w:t>
      </w:r>
      <w:r w:rsidRPr="0071497C">
        <w:rPr>
          <w:rFonts w:cs="Times New Roman"/>
          <w:rtl/>
        </w:rPr>
        <w:t xml:space="preserve">توليف، </w:t>
      </w:r>
      <w:r w:rsidRPr="0071497C">
        <w:rPr>
          <w:rtl/>
          <w:lang w:bidi="ar"/>
        </w:rPr>
        <w:t>AR=</w:t>
      </w:r>
      <w:r>
        <w:rPr>
          <w:rFonts w:cs="Times New Roman" w:hint="cs"/>
          <w:rtl/>
          <w:lang w:bidi="ar"/>
        </w:rPr>
        <w:t xml:space="preserve"> </w:t>
      </w:r>
      <w:r w:rsidRPr="0071497C">
        <w:rPr>
          <w:rFonts w:cs="Times New Roman"/>
          <w:rtl/>
        </w:rPr>
        <w:t xml:space="preserve">تحقيق الحجة، </w:t>
      </w:r>
      <w:r w:rsidRPr="0071497C">
        <w:rPr>
          <w:rtl/>
          <w:lang w:bidi="ar"/>
        </w:rPr>
        <w:t>D=</w:t>
      </w:r>
      <w:r>
        <w:rPr>
          <w:rFonts w:cs="Times New Roman" w:hint="cs"/>
          <w:rtl/>
          <w:lang w:bidi="ar"/>
        </w:rPr>
        <w:t xml:space="preserve"> </w:t>
      </w:r>
      <w:r w:rsidRPr="0071497C">
        <w:rPr>
          <w:rFonts w:cs="Times New Roman"/>
          <w:rtl/>
        </w:rPr>
        <w:t xml:space="preserve">منهج، </w:t>
      </w:r>
      <w:r w:rsidRPr="0071497C">
        <w:rPr>
          <w:rtl/>
          <w:lang w:bidi="ar"/>
        </w:rPr>
        <w:t>R=</w:t>
      </w:r>
      <w:r>
        <w:rPr>
          <w:rFonts w:cs="Times New Roman" w:hint="cs"/>
          <w:rtl/>
          <w:lang w:bidi="ar"/>
        </w:rPr>
        <w:t xml:space="preserve"> </w:t>
      </w:r>
      <w:r w:rsidRPr="0071497C">
        <w:rPr>
          <w:rFonts w:cs="Times New Roman"/>
          <w:rtl/>
        </w:rPr>
        <w:t>نتائج</w:t>
      </w:r>
    </w:p>
    <w:p w:rsidR="00083D9F" w:rsidRDefault="00083D9F" w:rsidP="0071497C">
      <w:pPr>
        <w:rPr>
          <w:sz w:val="20"/>
          <w:szCs w:val="20"/>
          <w:rtl/>
          <w:lang w:bidi="ar"/>
        </w:rPr>
      </w:pPr>
    </w:p>
    <w:p w:rsidR="00566BFB" w:rsidRDefault="00566BFB">
      <w:pPr>
        <w:pStyle w:val="Corpsdetexte"/>
        <w:rPr>
          <w:sz w:val="20"/>
          <w:szCs w:val="20"/>
          <w:rtl/>
          <w:lang w:bidi="ar"/>
        </w:rPr>
      </w:pPr>
    </w:p>
    <w:p w:rsidR="005A3DE1" w:rsidRDefault="005A3DE1">
      <w:pPr>
        <w:pStyle w:val="Corpsdetexte"/>
        <w:rPr>
          <w:sz w:val="20"/>
          <w:szCs w:val="20"/>
          <w:rtl/>
          <w:lang w:bidi="ar"/>
        </w:rPr>
      </w:pPr>
    </w:p>
    <w:p w:rsidR="005A3DE1" w:rsidRDefault="005A3DE1">
      <w:pPr>
        <w:pStyle w:val="Corpsdetexte"/>
        <w:spacing w:before="10"/>
        <w:rPr>
          <w:sz w:val="11"/>
          <w:szCs w:val="11"/>
          <w:rtl/>
          <w:lang w:bidi="ar"/>
        </w:rPr>
      </w:pPr>
    </w:p>
    <w:tbl>
      <w:tblPr>
        <w:tblW w:w="9670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9"/>
        <w:gridCol w:w="7381"/>
      </w:tblGrid>
      <w:tr w:rsidR="005A3DE1" w:rsidTr="00566BFB">
        <w:trPr>
          <w:trHeight w:val="268"/>
        </w:trPr>
        <w:tc>
          <w:tcPr>
            <w:tcW w:w="9670" w:type="dxa"/>
            <w:gridSpan w:val="2"/>
            <w:shd w:val="clear" w:color="auto" w:fill="F1F1F1"/>
          </w:tcPr>
          <w:p w:rsidR="005A3DE1" w:rsidRPr="00A51E9A" w:rsidRDefault="0071497C" w:rsidP="0071497C">
            <w:pPr>
              <w:pStyle w:val="TableParagraph"/>
              <w:bidi/>
              <w:spacing w:line="248" w:lineRule="exact"/>
              <w:ind w:left="2756" w:right="2748"/>
              <w:jc w:val="center"/>
              <w:rPr>
                <w:b/>
                <w:bCs/>
                <w:sz w:val="24"/>
                <w:szCs w:val="24"/>
                <w:rtl/>
                <w:lang w:bidi="ar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ال</w:t>
            </w:r>
            <w:r w:rsidR="0045403F" w:rsidRPr="00A51E9A">
              <w:rPr>
                <w:rFonts w:cs="Times New Roman"/>
                <w:b/>
                <w:bCs/>
                <w:sz w:val="24"/>
                <w:szCs w:val="24"/>
                <w:rtl/>
              </w:rPr>
              <w:t>معدات</w:t>
            </w:r>
            <w:r w:rsidR="0045403F" w:rsidRPr="00A51E9A">
              <w:rPr>
                <w:b/>
                <w:bCs/>
                <w:spacing w:val="-4"/>
                <w:sz w:val="24"/>
                <w:szCs w:val="24"/>
                <w:rtl/>
                <w:lang w:bidi="ar"/>
              </w:rPr>
              <w:t xml:space="preserve"> </w:t>
            </w:r>
            <w:r w:rsidR="0045403F" w:rsidRPr="00A51E9A">
              <w:rPr>
                <w:rFonts w:cs="Times New Roman"/>
                <w:b/>
                <w:bCs/>
                <w:sz w:val="24"/>
                <w:szCs w:val="24"/>
                <w:rtl/>
              </w:rPr>
              <w:t>و</w:t>
            </w:r>
            <w:r w:rsidR="0045403F" w:rsidRPr="00A51E9A">
              <w:rPr>
                <w:b/>
                <w:bCs/>
                <w:spacing w:val="-1"/>
                <w:sz w:val="24"/>
                <w:szCs w:val="24"/>
                <w:rtl/>
                <w:lang w:bidi="ar"/>
              </w:rPr>
              <w:t xml:space="preserve"> </w:t>
            </w:r>
            <w:r>
              <w:rPr>
                <w:rFonts w:cs="Arial" w:hint="cs"/>
                <w:b/>
                <w:bCs/>
                <w:spacing w:val="-1"/>
                <w:sz w:val="24"/>
                <w:szCs w:val="24"/>
                <w:rtl/>
              </w:rPr>
              <w:t>المواد المستخدمة</w:t>
            </w:r>
          </w:p>
        </w:tc>
      </w:tr>
      <w:tr w:rsidR="00566BFB" w:rsidTr="006447A2">
        <w:trPr>
          <w:trHeight w:val="841"/>
        </w:trPr>
        <w:tc>
          <w:tcPr>
            <w:tcW w:w="2289" w:type="dxa"/>
            <w:shd w:val="clear" w:color="auto" w:fill="auto"/>
            <w:vAlign w:val="center"/>
          </w:tcPr>
          <w:p w:rsidR="00566BFB" w:rsidRPr="00F52AAD" w:rsidRDefault="00566BFB" w:rsidP="00F52AAD">
            <w:pPr>
              <w:pStyle w:val="TableParagraph"/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F52AAD">
              <w:rPr>
                <w:rFonts w:cs="Times New Roman"/>
                <w:b/>
                <w:bCs/>
                <w:sz w:val="24"/>
                <w:szCs w:val="24"/>
                <w:rtl/>
              </w:rPr>
              <w:t>المنصات</w:t>
            </w:r>
            <w:r w:rsidR="00F52AAD" w:rsidRPr="00F52AAD">
              <w:rPr>
                <w:rFonts w:hint="cs"/>
                <w:b/>
                <w:bCs/>
                <w:sz w:val="24"/>
                <w:szCs w:val="24"/>
                <w:rtl/>
                <w:lang w:bidi="ar"/>
              </w:rPr>
              <w:t xml:space="preserve"> </w:t>
            </w:r>
            <w:r w:rsidR="00F52AAD" w:rsidRPr="00F52AAD">
              <w:rPr>
                <w:rFonts w:cs="Times New Roman" w:hint="cs"/>
                <w:b/>
                <w:bCs/>
                <w:sz w:val="24"/>
                <w:szCs w:val="24"/>
                <w:rtl/>
              </w:rPr>
              <w:t>المخبرية</w:t>
            </w:r>
          </w:p>
        </w:tc>
        <w:tc>
          <w:tcPr>
            <w:tcW w:w="7381" w:type="dxa"/>
          </w:tcPr>
          <w:p w:rsidR="00566BFB" w:rsidRPr="000C3C5D" w:rsidRDefault="00566BFB" w:rsidP="006447A2">
            <w:pPr>
              <w:pStyle w:val="TableParagraph"/>
              <w:bidi/>
              <w:spacing w:line="270" w:lineRule="atLeast"/>
              <w:ind w:right="126"/>
              <w:jc w:val="both"/>
              <w:rPr>
                <w:rtl/>
                <w:lang w:bidi="ar"/>
              </w:rPr>
            </w:pPr>
          </w:p>
        </w:tc>
      </w:tr>
      <w:tr w:rsidR="005A3DE1" w:rsidTr="00A51E9A">
        <w:trPr>
          <w:trHeight w:val="537"/>
        </w:trPr>
        <w:tc>
          <w:tcPr>
            <w:tcW w:w="2289" w:type="dxa"/>
            <w:shd w:val="clear" w:color="auto" w:fill="auto"/>
            <w:vAlign w:val="center"/>
          </w:tcPr>
          <w:p w:rsidR="005A3DE1" w:rsidRPr="000C3C5D" w:rsidRDefault="00CA3545" w:rsidP="00CA3545">
            <w:pPr>
              <w:pStyle w:val="TableParagraph"/>
              <w:bidi/>
              <w:spacing w:line="261" w:lineRule="exact"/>
              <w:jc w:val="center"/>
              <w:rPr>
                <w:rFonts w:cs="Times New Roman"/>
                <w:b/>
                <w:bCs/>
                <w:rtl/>
                <w:lang w:bidi="ar"/>
              </w:rPr>
            </w:pPr>
            <w:r w:rsidRPr="000C3C5D">
              <w:rPr>
                <w:rFonts w:cs="Times New Roman" w:hint="cs"/>
                <w:b/>
                <w:bCs/>
                <w:rtl/>
              </w:rPr>
              <w:t>مواقع المراجع</w:t>
            </w:r>
          </w:p>
          <w:p w:rsidR="005A3DE1" w:rsidRDefault="0045403F" w:rsidP="00CA3545">
            <w:pPr>
              <w:pStyle w:val="TableParagraph"/>
              <w:bidi/>
              <w:spacing w:line="261" w:lineRule="exact"/>
              <w:jc w:val="center"/>
              <w:rPr>
                <w:rtl/>
                <w:lang w:bidi="ar"/>
              </w:rPr>
            </w:pPr>
            <w:r w:rsidRPr="00A51E9A">
              <w:rPr>
                <w:sz w:val="24"/>
                <w:szCs w:val="24"/>
                <w:rtl/>
                <w:lang w:bidi="ar"/>
              </w:rPr>
              <w:t>(</w:t>
            </w:r>
            <w:r w:rsidR="00CA3545">
              <w:rPr>
                <w:rFonts w:cs="Times New Roman" w:hint="cs"/>
                <w:b/>
                <w:bCs/>
                <w:rtl/>
              </w:rPr>
              <w:t>ال</w:t>
            </w:r>
            <w:r w:rsidR="00CA3545" w:rsidRPr="00566BFB">
              <w:rPr>
                <w:rFonts w:cs="Times New Roman"/>
                <w:b/>
                <w:bCs/>
                <w:rtl/>
              </w:rPr>
              <w:t>مجلات</w:t>
            </w:r>
            <w:r w:rsidR="00CA3545" w:rsidRPr="00566BFB">
              <w:rPr>
                <w:b/>
                <w:bCs/>
                <w:rtl/>
                <w:lang w:bidi="ar"/>
              </w:rPr>
              <w:t xml:space="preserve"> </w:t>
            </w:r>
            <w:r w:rsidR="00CA3545">
              <w:rPr>
                <w:rFonts w:cs="Arial" w:hint="cs"/>
                <w:b/>
                <w:bCs/>
                <w:rtl/>
              </w:rPr>
              <w:t>و</w:t>
            </w:r>
            <w:r w:rsidR="00CA3545" w:rsidRPr="00CA3545">
              <w:rPr>
                <w:rFonts w:cs="Times New Roman"/>
                <w:rtl/>
                <w:lang w:bidi="ar"/>
              </w:rPr>
              <w:t xml:space="preserve"> </w:t>
            </w:r>
            <w:r w:rsidR="00CA3545" w:rsidRPr="00CA3545">
              <w:rPr>
                <w:rFonts w:cs="Arial"/>
                <w:b/>
                <w:bCs/>
                <w:rtl/>
              </w:rPr>
              <w:t>ق</w:t>
            </w:r>
            <w:r w:rsidR="00CA3545">
              <w:rPr>
                <w:rFonts w:cs="Arial" w:hint="cs"/>
                <w:b/>
                <w:bCs/>
                <w:rtl/>
              </w:rPr>
              <w:t>و</w:t>
            </w:r>
            <w:r w:rsidR="00CA3545" w:rsidRPr="00CA3545">
              <w:rPr>
                <w:rFonts w:cs="Arial"/>
                <w:b/>
                <w:bCs/>
                <w:rtl/>
              </w:rPr>
              <w:t xml:space="preserve">اعد </w:t>
            </w:r>
            <w:r w:rsidR="00CA3545">
              <w:rPr>
                <w:rFonts w:cs="Arial" w:hint="cs"/>
                <w:b/>
                <w:bCs/>
                <w:rtl/>
              </w:rPr>
              <w:t>ال</w:t>
            </w:r>
            <w:r w:rsidR="00CA3545" w:rsidRPr="00CA3545">
              <w:rPr>
                <w:rFonts w:cs="Arial"/>
                <w:b/>
                <w:bCs/>
                <w:rtl/>
              </w:rPr>
              <w:t>بيانات</w:t>
            </w:r>
            <w:r w:rsidR="00CA3545">
              <w:rPr>
                <w:rFonts w:cs="Arial" w:hint="cs"/>
                <w:b/>
                <w:bCs/>
                <w:rtl/>
              </w:rPr>
              <w:t xml:space="preserve"> و المواقع</w:t>
            </w:r>
            <w:r w:rsidRPr="00A51E9A">
              <w:rPr>
                <w:sz w:val="24"/>
                <w:szCs w:val="24"/>
                <w:rtl/>
                <w:lang w:bidi="ar"/>
              </w:rPr>
              <w:t>)</w:t>
            </w:r>
          </w:p>
        </w:tc>
        <w:tc>
          <w:tcPr>
            <w:tcW w:w="7381" w:type="dxa"/>
          </w:tcPr>
          <w:p w:rsidR="005A3DE1" w:rsidRDefault="005A3DE1" w:rsidP="006447A2">
            <w:pPr>
              <w:pStyle w:val="TableParagraph"/>
              <w:bidi/>
              <w:spacing w:line="261" w:lineRule="exact"/>
              <w:jc w:val="both"/>
              <w:rPr>
                <w:rtl/>
                <w:lang w:bidi="ar"/>
              </w:rPr>
            </w:pPr>
          </w:p>
        </w:tc>
      </w:tr>
      <w:tr w:rsidR="005A3DE1" w:rsidTr="00A51E9A">
        <w:trPr>
          <w:trHeight w:val="537"/>
        </w:trPr>
        <w:tc>
          <w:tcPr>
            <w:tcW w:w="2289" w:type="dxa"/>
            <w:shd w:val="clear" w:color="auto" w:fill="auto"/>
            <w:vAlign w:val="center"/>
          </w:tcPr>
          <w:p w:rsidR="005A3DE1" w:rsidRPr="00A51E9A" w:rsidRDefault="008B0E46" w:rsidP="00566BFB">
            <w:pPr>
              <w:pStyle w:val="TableParagraph"/>
              <w:bidi/>
              <w:spacing w:line="261" w:lineRule="exact"/>
              <w:ind w:left="107"/>
              <w:jc w:val="center"/>
              <w:rPr>
                <w:sz w:val="24"/>
                <w:szCs w:val="24"/>
                <w:rtl/>
                <w:lang w:bidi="ar"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lastRenderedPageBreak/>
              <w:t>كتب ومؤلفات جامعية و حكومية</w:t>
            </w:r>
          </w:p>
        </w:tc>
        <w:tc>
          <w:tcPr>
            <w:tcW w:w="7381" w:type="dxa"/>
          </w:tcPr>
          <w:p w:rsidR="005A3DE1" w:rsidRDefault="003C35BF" w:rsidP="006447A2">
            <w:pPr>
              <w:pStyle w:val="TableParagraph"/>
              <w:bidi/>
              <w:spacing w:line="261" w:lineRule="exact"/>
              <w:ind w:left="720"/>
              <w:jc w:val="both"/>
              <w:rPr>
                <w:rtl/>
                <w:lang w:bidi="ar"/>
              </w:rPr>
            </w:pPr>
            <w:r w:rsidRPr="003C35BF">
              <w:rPr>
                <w:rtl/>
              </w:rPr>
              <w:t>د</w:t>
            </w:r>
            <w:r>
              <w:rPr>
                <w:rFonts w:hint="cs"/>
                <w:rtl/>
              </w:rPr>
              <w:t>ر</w:t>
            </w:r>
            <w:r>
              <w:rPr>
                <w:rtl/>
              </w:rPr>
              <w:t>و</w:t>
            </w:r>
            <w:r>
              <w:rPr>
                <w:rFonts w:hint="cs"/>
                <w:rtl/>
              </w:rPr>
              <w:t>س</w:t>
            </w:r>
            <w:r w:rsidRPr="003C35BF">
              <w:rPr>
                <w:rtl/>
              </w:rPr>
              <w:t xml:space="preserve"> البيولوجيا الجزيئية والهندسة الوراثية المرسلة عبر البريد الإلكتروني المشترك للطلاب</w:t>
            </w:r>
          </w:p>
        </w:tc>
      </w:tr>
      <w:tr w:rsidR="005A3DE1" w:rsidTr="00A51E9A">
        <w:trPr>
          <w:trHeight w:val="1072"/>
        </w:trPr>
        <w:tc>
          <w:tcPr>
            <w:tcW w:w="2289" w:type="dxa"/>
            <w:shd w:val="clear" w:color="auto" w:fill="auto"/>
            <w:vAlign w:val="center"/>
          </w:tcPr>
          <w:p w:rsidR="005A3DE1" w:rsidRPr="008B0E46" w:rsidRDefault="008C26BA" w:rsidP="008B0E46">
            <w:pPr>
              <w:pStyle w:val="TableParagraph"/>
              <w:bidi/>
              <w:ind w:left="107" w:right="860"/>
              <w:jc w:val="center"/>
              <w:rPr>
                <w:sz w:val="24"/>
                <w:szCs w:val="24"/>
                <w:rtl/>
                <w:lang w:bidi="ar"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ال</w:t>
            </w:r>
            <w:r w:rsidR="0045403F" w:rsidRPr="008B0E46">
              <w:rPr>
                <w:rFonts w:cs="Times New Roman"/>
                <w:sz w:val="24"/>
                <w:szCs w:val="24"/>
                <w:rtl/>
              </w:rPr>
              <w:t>مواد</w:t>
            </w:r>
            <w:r w:rsidR="0045403F" w:rsidRPr="008B0E46">
              <w:rPr>
                <w:sz w:val="24"/>
                <w:szCs w:val="24"/>
                <w:rtl/>
                <w:lang w:bidi="ar"/>
              </w:rPr>
              <w:t xml:space="preserve"> </w:t>
            </w:r>
            <w:r w:rsidR="008B0E46" w:rsidRPr="008B0E46">
              <w:rPr>
                <w:rFonts w:ascii="Arial" w:hAnsi="Arial" w:cs="Arial" w:hint="cs"/>
                <w:sz w:val="24"/>
                <w:szCs w:val="24"/>
                <w:rtl/>
              </w:rPr>
              <w:t>المستعملة</w:t>
            </w:r>
            <w:r w:rsidR="008B0E46" w:rsidRPr="008B0E46">
              <w:rPr>
                <w:rFonts w:hint="cs"/>
                <w:sz w:val="24"/>
                <w:szCs w:val="24"/>
                <w:rtl/>
                <w:lang w:bidi="ar"/>
              </w:rPr>
              <w:t xml:space="preserve"> </w:t>
            </w:r>
            <w:r w:rsidR="008B0E46" w:rsidRPr="008B0E46">
              <w:rPr>
                <w:rFonts w:ascii="Arial" w:hAnsi="Arial" w:cs="Arial" w:hint="cs"/>
                <w:sz w:val="24"/>
                <w:szCs w:val="24"/>
                <w:rtl/>
              </w:rPr>
              <w:t>في</w:t>
            </w:r>
            <w:r w:rsidR="008B0E46" w:rsidRPr="008B0E46">
              <w:rPr>
                <w:rFonts w:hint="cs"/>
                <w:sz w:val="24"/>
                <w:szCs w:val="24"/>
                <w:rtl/>
                <w:lang w:bidi="ar"/>
              </w:rPr>
              <w:t xml:space="preserve"> </w:t>
            </w:r>
            <w:r w:rsidR="008B0E46" w:rsidRPr="008B0E46">
              <w:rPr>
                <w:rFonts w:ascii="Arial" w:hAnsi="Arial" w:cs="Arial" w:hint="cs"/>
                <w:sz w:val="24"/>
                <w:szCs w:val="24"/>
                <w:rtl/>
              </w:rPr>
              <w:t>المخابر</w:t>
            </w:r>
          </w:p>
        </w:tc>
        <w:tc>
          <w:tcPr>
            <w:tcW w:w="7381" w:type="dxa"/>
          </w:tcPr>
          <w:p w:rsidR="005A3DE1" w:rsidRDefault="005A3DE1" w:rsidP="006447A2">
            <w:pPr>
              <w:pStyle w:val="TableParagraph"/>
              <w:bidi/>
              <w:ind w:right="176"/>
              <w:jc w:val="both"/>
              <w:rPr>
                <w:rtl/>
                <w:lang w:bidi="ar"/>
              </w:rPr>
            </w:pPr>
          </w:p>
        </w:tc>
      </w:tr>
      <w:tr w:rsidR="005A3DE1" w:rsidTr="00A51E9A">
        <w:trPr>
          <w:trHeight w:val="537"/>
        </w:trPr>
        <w:tc>
          <w:tcPr>
            <w:tcW w:w="2289" w:type="dxa"/>
            <w:shd w:val="clear" w:color="auto" w:fill="auto"/>
            <w:vAlign w:val="center"/>
          </w:tcPr>
          <w:p w:rsidR="005A3DE1" w:rsidRPr="00A51E9A" w:rsidRDefault="0045403F" w:rsidP="00892145">
            <w:pPr>
              <w:pStyle w:val="TableParagraph"/>
              <w:bidi/>
              <w:spacing w:line="261" w:lineRule="exact"/>
              <w:ind w:left="107"/>
              <w:jc w:val="center"/>
              <w:rPr>
                <w:sz w:val="24"/>
                <w:szCs w:val="24"/>
                <w:rtl/>
                <w:lang w:bidi="ar"/>
              </w:rPr>
            </w:pPr>
            <w:r w:rsidRPr="00A51E9A">
              <w:rPr>
                <w:rFonts w:cs="Times New Roman"/>
                <w:sz w:val="24"/>
                <w:szCs w:val="24"/>
                <w:rtl/>
              </w:rPr>
              <w:t>موا</w:t>
            </w:r>
            <w:r w:rsidR="00892145">
              <w:rPr>
                <w:rFonts w:cs="Times New Roman" w:hint="cs"/>
                <w:sz w:val="24"/>
                <w:szCs w:val="24"/>
                <w:rtl/>
              </w:rPr>
              <w:t>ر</w:t>
            </w:r>
            <w:r w:rsidRPr="00A51E9A">
              <w:rPr>
                <w:rFonts w:cs="Times New Roman"/>
                <w:sz w:val="24"/>
                <w:szCs w:val="24"/>
                <w:rtl/>
              </w:rPr>
              <w:t>د</w:t>
            </w:r>
            <w:r w:rsidRPr="00A51E9A">
              <w:rPr>
                <w:spacing w:val="-1"/>
                <w:sz w:val="24"/>
                <w:szCs w:val="24"/>
                <w:rtl/>
                <w:lang w:bidi="ar"/>
              </w:rPr>
              <w:t xml:space="preserve"> </w:t>
            </w:r>
            <w:r w:rsidR="00892145">
              <w:rPr>
                <w:rFonts w:cs="Arial" w:hint="cs"/>
                <w:spacing w:val="-1"/>
                <w:sz w:val="24"/>
                <w:szCs w:val="24"/>
                <w:rtl/>
              </w:rPr>
              <w:t>الحماية</w:t>
            </w:r>
          </w:p>
        </w:tc>
        <w:tc>
          <w:tcPr>
            <w:tcW w:w="7381" w:type="dxa"/>
          </w:tcPr>
          <w:p w:rsidR="000C3C5D" w:rsidRPr="000C3C5D" w:rsidRDefault="000C3C5D" w:rsidP="000C3C5D">
            <w:pPr>
              <w:pStyle w:val="TableParagraph"/>
              <w:bidi/>
              <w:spacing w:line="256" w:lineRule="exact"/>
              <w:ind w:left="107"/>
              <w:jc w:val="both"/>
              <w:rPr>
                <w:rFonts w:cs="Times New Roman"/>
                <w:rtl/>
              </w:rPr>
            </w:pPr>
          </w:p>
        </w:tc>
      </w:tr>
      <w:tr w:rsidR="005A3DE1" w:rsidTr="00A51E9A">
        <w:trPr>
          <w:trHeight w:val="806"/>
        </w:trPr>
        <w:tc>
          <w:tcPr>
            <w:tcW w:w="2289" w:type="dxa"/>
            <w:shd w:val="clear" w:color="auto" w:fill="auto"/>
            <w:vAlign w:val="center"/>
          </w:tcPr>
          <w:p w:rsidR="005A3DE1" w:rsidRPr="00A51E9A" w:rsidRDefault="00892145" w:rsidP="00566BFB">
            <w:pPr>
              <w:pStyle w:val="TableParagraph"/>
              <w:bidi/>
              <w:ind w:left="107" w:right="212"/>
              <w:jc w:val="center"/>
              <w:rPr>
                <w:sz w:val="24"/>
                <w:szCs w:val="24"/>
                <w:rtl/>
                <w:lang w:bidi="ar"/>
              </w:rPr>
            </w:pPr>
            <w:r w:rsidRPr="00566BFB">
              <w:rPr>
                <w:rFonts w:cs="Times New Roman"/>
                <w:rtl/>
              </w:rPr>
              <w:t>السلامة</w:t>
            </w:r>
            <w:r w:rsidRPr="00566BFB">
              <w:rPr>
                <w:rtl/>
                <w:lang w:bidi="ar"/>
              </w:rPr>
              <w:t xml:space="preserve"> </w:t>
            </w:r>
            <w:r>
              <w:rPr>
                <w:rFonts w:cs="Arial" w:hint="cs"/>
                <w:rtl/>
              </w:rPr>
              <w:t xml:space="preserve">عند </w:t>
            </w:r>
            <w:r>
              <w:rPr>
                <w:rFonts w:cs="Times New Roman" w:hint="cs"/>
                <w:sz w:val="24"/>
                <w:szCs w:val="24"/>
                <w:rtl/>
              </w:rPr>
              <w:t xml:space="preserve">الخرجات الميدانية </w:t>
            </w:r>
            <w:r>
              <w:rPr>
                <w:rFonts w:cs="Times New Roman" w:hint="cs"/>
                <w:sz w:val="24"/>
                <w:szCs w:val="24"/>
                <w:rtl/>
                <w:lang w:bidi="ar"/>
              </w:rPr>
              <w:t>(</w:t>
            </w:r>
            <w:r>
              <w:rPr>
                <w:rFonts w:cs="Times New Roman" w:hint="cs"/>
                <w:sz w:val="24"/>
                <w:szCs w:val="24"/>
                <w:rtl/>
              </w:rPr>
              <w:t>مخابر و مستشفيات</w:t>
            </w:r>
            <w:r>
              <w:rPr>
                <w:rFonts w:cs="Times New Roman" w:hint="cs"/>
                <w:sz w:val="24"/>
                <w:szCs w:val="24"/>
                <w:rtl/>
                <w:lang w:bidi="ar"/>
              </w:rPr>
              <w:t>)</w:t>
            </w:r>
          </w:p>
        </w:tc>
        <w:tc>
          <w:tcPr>
            <w:tcW w:w="7381" w:type="dxa"/>
          </w:tcPr>
          <w:p w:rsidR="005A3DE1" w:rsidRDefault="005A3DE1" w:rsidP="00566BFB">
            <w:pPr>
              <w:pStyle w:val="TableParagraph"/>
              <w:bidi/>
              <w:ind w:left="107" w:right="204"/>
              <w:jc w:val="both"/>
              <w:rPr>
                <w:rtl/>
                <w:lang w:bidi="ar"/>
              </w:rPr>
            </w:pPr>
          </w:p>
        </w:tc>
      </w:tr>
    </w:tbl>
    <w:p w:rsidR="005A3DE1" w:rsidRDefault="005A3DE1">
      <w:pPr>
        <w:pStyle w:val="Corpsdetexte"/>
        <w:rPr>
          <w:sz w:val="20"/>
          <w:szCs w:val="20"/>
          <w:rtl/>
          <w:lang w:bidi="ar"/>
        </w:rPr>
      </w:pPr>
    </w:p>
    <w:p w:rsidR="00566BFB" w:rsidRDefault="00566BFB">
      <w:pPr>
        <w:pStyle w:val="Corpsdetexte"/>
        <w:rPr>
          <w:sz w:val="20"/>
          <w:szCs w:val="20"/>
          <w:rtl/>
          <w:lang w:bidi="ar"/>
        </w:rPr>
      </w:pPr>
    </w:p>
    <w:p w:rsidR="00A51E9A" w:rsidRDefault="00A51E9A">
      <w:pPr>
        <w:pStyle w:val="Corpsdetexte"/>
        <w:rPr>
          <w:sz w:val="20"/>
          <w:szCs w:val="20"/>
          <w:rtl/>
          <w:lang w:bidi="ar"/>
        </w:rPr>
      </w:pPr>
    </w:p>
    <w:p w:rsidR="00A51E9A" w:rsidRDefault="00A51E9A">
      <w:pPr>
        <w:pStyle w:val="Corpsdetexte"/>
        <w:rPr>
          <w:sz w:val="20"/>
          <w:szCs w:val="20"/>
          <w:rtl/>
          <w:lang w:bidi="ar"/>
        </w:rPr>
      </w:pPr>
    </w:p>
    <w:p w:rsidR="00892145" w:rsidRDefault="00892145">
      <w:pPr>
        <w:pStyle w:val="Corpsdetexte"/>
        <w:rPr>
          <w:sz w:val="20"/>
          <w:szCs w:val="20"/>
          <w:rtl/>
          <w:lang w:bidi="ar"/>
        </w:rPr>
      </w:pPr>
    </w:p>
    <w:p w:rsidR="00A51E9A" w:rsidRDefault="00A51E9A">
      <w:pPr>
        <w:pStyle w:val="Corpsdetexte"/>
        <w:rPr>
          <w:sz w:val="20"/>
          <w:szCs w:val="20"/>
          <w:rtl/>
          <w:lang w:bidi="ar"/>
        </w:rPr>
      </w:pPr>
    </w:p>
    <w:tbl>
      <w:tblPr>
        <w:tblW w:w="9670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981"/>
      </w:tblGrid>
      <w:tr w:rsidR="005A3DE1" w:rsidTr="00083D9F">
        <w:trPr>
          <w:trHeight w:val="268"/>
        </w:trPr>
        <w:tc>
          <w:tcPr>
            <w:tcW w:w="9670" w:type="dxa"/>
            <w:gridSpan w:val="2"/>
            <w:shd w:val="clear" w:color="auto" w:fill="F1F1F1"/>
          </w:tcPr>
          <w:p w:rsidR="005A3DE1" w:rsidRPr="00A51E9A" w:rsidRDefault="0045403F">
            <w:pPr>
              <w:pStyle w:val="TableParagraph"/>
              <w:bidi/>
              <w:spacing w:line="248" w:lineRule="exact"/>
              <w:ind w:left="3872" w:right="3864"/>
              <w:jc w:val="center"/>
              <w:rPr>
                <w:b/>
                <w:bCs/>
                <w:sz w:val="24"/>
                <w:szCs w:val="24"/>
                <w:rtl/>
                <w:lang w:bidi="ar"/>
              </w:rPr>
            </w:pPr>
            <w:r w:rsidRPr="00A51E9A">
              <w:rPr>
                <w:rFonts w:cs="Times New Roman"/>
                <w:b/>
                <w:bCs/>
                <w:sz w:val="24"/>
                <w:szCs w:val="24"/>
                <w:rtl/>
              </w:rPr>
              <w:t>التوقعات</w:t>
            </w:r>
          </w:p>
        </w:tc>
      </w:tr>
      <w:tr w:rsidR="005A3DE1" w:rsidTr="003C35BF">
        <w:trPr>
          <w:trHeight w:val="751"/>
        </w:trPr>
        <w:tc>
          <w:tcPr>
            <w:tcW w:w="2689" w:type="dxa"/>
            <w:vAlign w:val="center"/>
          </w:tcPr>
          <w:p w:rsidR="005A3DE1" w:rsidRPr="00A51E9A" w:rsidRDefault="000C3C5D" w:rsidP="007E7748">
            <w:pPr>
              <w:pStyle w:val="TableParagraph"/>
              <w:bidi/>
              <w:ind w:left="175" w:right="162" w:firstLine="76"/>
              <w:jc w:val="center"/>
              <w:rPr>
                <w:sz w:val="24"/>
                <w:szCs w:val="24"/>
                <w:rtl/>
                <w:lang w:bidi="ar"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 xml:space="preserve">ماذا </w:t>
            </w:r>
            <w:proofErr w:type="spellStart"/>
            <w:r>
              <w:rPr>
                <w:rFonts w:cs="Times New Roman" w:hint="cs"/>
                <w:sz w:val="24"/>
                <w:szCs w:val="24"/>
                <w:rtl/>
              </w:rPr>
              <w:t>ننتضر</w:t>
            </w:r>
            <w:proofErr w:type="spellEnd"/>
            <w:r>
              <w:rPr>
                <w:rFonts w:cs="Times New Roman" w:hint="cs"/>
                <w:sz w:val="24"/>
                <w:szCs w:val="24"/>
                <w:rtl/>
              </w:rPr>
              <w:t xml:space="preserve"> من</w:t>
            </w:r>
            <w:r w:rsidR="0045403F" w:rsidRPr="00A51E9A">
              <w:rPr>
                <w:sz w:val="24"/>
                <w:szCs w:val="24"/>
                <w:rtl/>
                <w:lang w:bidi="ar"/>
              </w:rPr>
              <w:t xml:space="preserve"> </w:t>
            </w:r>
            <w:r w:rsidR="0045403F" w:rsidRPr="00A51E9A">
              <w:rPr>
                <w:rFonts w:cs="Times New Roman"/>
                <w:sz w:val="24"/>
                <w:szCs w:val="24"/>
                <w:rtl/>
              </w:rPr>
              <w:t>الطلاب</w:t>
            </w:r>
            <w:r w:rsidR="0045403F" w:rsidRPr="00A51E9A">
              <w:rPr>
                <w:spacing w:val="1"/>
                <w:sz w:val="24"/>
                <w:szCs w:val="24"/>
                <w:rtl/>
                <w:lang w:bidi="ar"/>
              </w:rPr>
              <w:t xml:space="preserve"> </w:t>
            </w:r>
            <w:r w:rsidR="0045403F" w:rsidRPr="00A51E9A">
              <w:rPr>
                <w:sz w:val="24"/>
                <w:szCs w:val="24"/>
                <w:rtl/>
                <w:lang w:bidi="ar"/>
              </w:rPr>
              <w:t>(</w:t>
            </w:r>
            <w:r w:rsidR="007E7748">
              <w:rPr>
                <w:rFonts w:cs="Times New Roman"/>
                <w:sz w:val="24"/>
                <w:szCs w:val="24"/>
                <w:rtl/>
              </w:rPr>
              <w:t>المشارك</w:t>
            </w:r>
            <w:r w:rsidR="007E7748">
              <w:rPr>
                <w:rFonts w:cs="Times New Roman" w:hint="cs"/>
                <w:sz w:val="24"/>
                <w:szCs w:val="24"/>
                <w:rtl/>
              </w:rPr>
              <w:t>ة</w:t>
            </w:r>
            <w:r w:rsidR="0045403F" w:rsidRPr="00A51E9A">
              <w:rPr>
                <w:sz w:val="24"/>
                <w:szCs w:val="24"/>
                <w:rtl/>
                <w:lang w:bidi="ar"/>
              </w:rPr>
              <w:t>)</w:t>
            </w:r>
          </w:p>
        </w:tc>
        <w:tc>
          <w:tcPr>
            <w:tcW w:w="6981" w:type="dxa"/>
          </w:tcPr>
          <w:p w:rsidR="005A3DE1" w:rsidRPr="003C35BF" w:rsidRDefault="003C35BF" w:rsidP="003C35BF">
            <w:pPr>
              <w:pStyle w:val="TableParagraph"/>
              <w:tabs>
                <w:tab w:val="left" w:pos="326"/>
              </w:tabs>
              <w:bidi/>
              <w:spacing w:line="360" w:lineRule="auto"/>
              <w:jc w:val="both"/>
              <w:rPr>
                <w:rFonts w:cs="Times New Roman"/>
                <w:rtl/>
              </w:rPr>
            </w:pPr>
            <w:r w:rsidRPr="003C35BF">
              <w:rPr>
                <w:rFonts w:cs="Times New Roman"/>
                <w:rtl/>
              </w:rPr>
              <w:t>يهتم الطلاب بالفصول الدراسية والبرامج التعليمية من خلال المشاركة والإجابة على الأسئلة</w:t>
            </w:r>
          </w:p>
        </w:tc>
      </w:tr>
      <w:tr w:rsidR="005A3DE1" w:rsidTr="007E7748">
        <w:trPr>
          <w:trHeight w:val="1402"/>
        </w:trPr>
        <w:tc>
          <w:tcPr>
            <w:tcW w:w="2689" w:type="dxa"/>
            <w:vAlign w:val="center"/>
          </w:tcPr>
          <w:p w:rsidR="005A3DE1" w:rsidRPr="00A51E9A" w:rsidRDefault="000C3C5D" w:rsidP="000C3C5D">
            <w:pPr>
              <w:pStyle w:val="TableParagraph"/>
              <w:bidi/>
              <w:ind w:left="251"/>
              <w:jc w:val="center"/>
              <w:rPr>
                <w:sz w:val="24"/>
                <w:szCs w:val="24"/>
                <w:rtl/>
                <w:lang w:bidi="ar"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 xml:space="preserve">ماذا </w:t>
            </w:r>
            <w:proofErr w:type="spellStart"/>
            <w:r>
              <w:rPr>
                <w:rFonts w:cs="Times New Roman" w:hint="cs"/>
                <w:sz w:val="24"/>
                <w:szCs w:val="24"/>
                <w:rtl/>
              </w:rPr>
              <w:t>ننتضر</w:t>
            </w:r>
            <w:proofErr w:type="spellEnd"/>
            <w:r>
              <w:rPr>
                <w:rFonts w:cs="Times New Roman" w:hint="cs"/>
                <w:sz w:val="24"/>
                <w:szCs w:val="24"/>
                <w:rtl/>
              </w:rPr>
              <w:t xml:space="preserve"> من</w:t>
            </w:r>
            <w:r w:rsidRPr="00A51E9A">
              <w:rPr>
                <w:rFonts w:cs="Times New Roman"/>
                <w:sz w:val="24"/>
                <w:szCs w:val="24"/>
                <w:rtl/>
                <w:lang w:bidi="ar"/>
              </w:rPr>
              <w:t xml:space="preserve"> </w:t>
            </w:r>
            <w:r w:rsidR="0045403F" w:rsidRPr="00A51E9A">
              <w:rPr>
                <w:rFonts w:cs="Times New Roman"/>
                <w:sz w:val="24"/>
                <w:szCs w:val="24"/>
                <w:rtl/>
              </w:rPr>
              <w:t>المعلم</w:t>
            </w:r>
          </w:p>
        </w:tc>
        <w:tc>
          <w:tcPr>
            <w:tcW w:w="6981" w:type="dxa"/>
          </w:tcPr>
          <w:p w:rsidR="005A3DE1" w:rsidRPr="007E7748" w:rsidRDefault="003C35BF" w:rsidP="000C3C5D">
            <w:pPr>
              <w:pStyle w:val="TableParagraph"/>
              <w:bidi/>
              <w:spacing w:line="360" w:lineRule="auto"/>
              <w:ind w:left="107" w:right="208"/>
              <w:jc w:val="both"/>
              <w:rPr>
                <w:rtl/>
                <w:lang w:bidi="ar"/>
              </w:rPr>
            </w:pPr>
            <w:r>
              <w:rPr>
                <w:rFonts w:cs="Times New Roman" w:hint="cs"/>
                <w:rtl/>
              </w:rPr>
              <w:t>ي</w:t>
            </w:r>
            <w:r w:rsidRPr="003C35BF">
              <w:rPr>
                <w:rFonts w:cs="Times New Roman"/>
                <w:rtl/>
              </w:rPr>
              <w:t>كتسب الطلاب بعض المعرفة حول الحمض النووي المؤتلف وبعض التقنيات المستخدمة في الهندسة الوراثية</w:t>
            </w:r>
          </w:p>
        </w:tc>
      </w:tr>
    </w:tbl>
    <w:p w:rsidR="00083D9F" w:rsidRDefault="00083D9F">
      <w:pPr>
        <w:rPr>
          <w:rtl/>
          <w:lang w:bidi="ar"/>
        </w:rPr>
      </w:pPr>
    </w:p>
    <w:p w:rsidR="00083D9F" w:rsidRDefault="00083D9F">
      <w:pPr>
        <w:rPr>
          <w:rtl/>
          <w:lang w:bidi="ar"/>
        </w:rPr>
      </w:pPr>
      <w:r>
        <w:rPr>
          <w:rtl/>
          <w:lang w:bidi="ar"/>
        </w:rP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7200"/>
      </w:tblGrid>
      <w:tr w:rsidR="00566BFB" w:rsidRPr="00774337" w:rsidTr="00083D9F">
        <w:tc>
          <w:tcPr>
            <w:tcW w:w="9889" w:type="dxa"/>
            <w:gridSpan w:val="2"/>
            <w:shd w:val="clear" w:color="auto" w:fill="F2F2F2"/>
          </w:tcPr>
          <w:p w:rsidR="00566BFB" w:rsidRPr="00A51E9A" w:rsidRDefault="00566BFB" w:rsidP="00EA5D3E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"/>
              </w:rPr>
            </w:pPr>
            <w:r w:rsidRPr="00A51E9A">
              <w:rPr>
                <w:rFonts w:cs="Times New Roman"/>
                <w:b/>
                <w:bCs/>
                <w:sz w:val="24"/>
                <w:szCs w:val="24"/>
                <w:rtl/>
              </w:rPr>
              <w:lastRenderedPageBreak/>
              <w:t>فهرس</w:t>
            </w:r>
          </w:p>
        </w:tc>
      </w:tr>
      <w:tr w:rsidR="00566BFB" w:rsidRPr="00566BFB" w:rsidTr="00083D9F">
        <w:tc>
          <w:tcPr>
            <w:tcW w:w="2689" w:type="dxa"/>
            <w:vAlign w:val="center"/>
          </w:tcPr>
          <w:p w:rsidR="00566BFB" w:rsidRPr="00566BFB" w:rsidRDefault="00566BFB" w:rsidP="00566BFB">
            <w:pPr>
              <w:bidi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</w:pPr>
            <w:r w:rsidRPr="00566BFB">
              <w:rPr>
                <w:rFonts w:ascii="Times New Roman" w:hAnsi="Times New Roman" w:cs="Times New Roman"/>
                <w:sz w:val="24"/>
                <w:szCs w:val="24"/>
                <w:rtl/>
              </w:rPr>
              <w:t>الكتب والموارد الرقمية</w:t>
            </w:r>
          </w:p>
        </w:tc>
        <w:tc>
          <w:tcPr>
            <w:tcW w:w="7200" w:type="dxa"/>
          </w:tcPr>
          <w:p w:rsidR="00566BFB" w:rsidRPr="00566BFB" w:rsidRDefault="00566BFB" w:rsidP="00083D9F">
            <w:pPr>
              <w:bidi/>
              <w:outlineLvl w:val="1"/>
              <w:rPr>
                <w:rFonts w:ascii="Times New Roman" w:hAnsi="Times New Roman" w:cs="Times New Roman"/>
                <w:sz w:val="20"/>
                <w:szCs w:val="20"/>
                <w:rtl/>
                <w:lang w:bidi="ar"/>
              </w:rPr>
            </w:pPr>
            <w:r w:rsidRPr="00566BFB">
              <w:rPr>
                <w:rFonts w:ascii="Times New Roman" w:cs="Times New Roman"/>
                <w:rtl/>
                <w:lang w:bidi="ar"/>
              </w:rPr>
              <w:t>.</w:t>
            </w:r>
          </w:p>
        </w:tc>
      </w:tr>
      <w:tr w:rsidR="003C35BF" w:rsidRPr="00774337" w:rsidTr="00083D9F">
        <w:tc>
          <w:tcPr>
            <w:tcW w:w="2689" w:type="dxa"/>
            <w:vAlign w:val="center"/>
          </w:tcPr>
          <w:p w:rsidR="003C35BF" w:rsidRPr="00AE2F46" w:rsidRDefault="003C35BF" w:rsidP="003C35BF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"/>
              </w:rPr>
            </w:pPr>
            <w:r w:rsidRPr="00AE2F46">
              <w:rPr>
                <w:rFonts w:cs="Times New Roman" w:hint="cs"/>
                <w:b/>
                <w:bCs/>
                <w:sz w:val="24"/>
                <w:szCs w:val="24"/>
                <w:rtl/>
              </w:rPr>
              <w:t>كتب و مواقع</w:t>
            </w:r>
          </w:p>
        </w:tc>
        <w:tc>
          <w:tcPr>
            <w:tcW w:w="7200" w:type="dxa"/>
          </w:tcPr>
          <w:p w:rsidR="003C35BF" w:rsidRPr="003C35BF" w:rsidRDefault="003C35BF" w:rsidP="003C35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C35BF" w:rsidRPr="003C35BF" w:rsidRDefault="003C35BF" w:rsidP="003C35BF">
            <w:pPr>
              <w:pStyle w:val="Paragraphedeliste"/>
              <w:widowControl/>
              <w:numPr>
                <w:ilvl w:val="0"/>
                <w:numId w:val="31"/>
              </w:numPr>
              <w:adjustRightInd w:val="0"/>
              <w:spacing w:before="0" w:line="360" w:lineRule="auto"/>
              <w:ind w:right="11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Cloning, A Biologist Reports (Robert Gilmore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McKinnell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</w:p>
          <w:p w:rsidR="003C35BF" w:rsidRPr="003C35BF" w:rsidRDefault="003C35BF" w:rsidP="003C35BF">
            <w:pPr>
              <w:pStyle w:val="Paragraphedeliste"/>
              <w:widowControl/>
              <w:numPr>
                <w:ilvl w:val="0"/>
                <w:numId w:val="31"/>
              </w:numPr>
              <w:adjustRightInd w:val="0"/>
              <w:spacing w:before="0" w:line="360" w:lineRule="auto"/>
              <w:ind w:right="11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Alberts, B., Johnson, A., Lewis, J., Raff, M., Roberts, K., &amp; Walter, P. Alberts, B., Johnson, A., Lewis, J., Raff, M., Roberts, K., &amp; Walter, P.   2002. Molecular Biology of the Cell. New York: Garland Science, 1726p.</w:t>
            </w:r>
          </w:p>
          <w:p w:rsidR="003C35BF" w:rsidRPr="003C35BF" w:rsidRDefault="00143E24" w:rsidP="003C35BF">
            <w:pPr>
              <w:pStyle w:val="Paragraphedeliste"/>
              <w:widowControl/>
              <w:numPr>
                <w:ilvl w:val="0"/>
                <w:numId w:val="31"/>
              </w:numPr>
              <w:adjustRightInd w:val="0"/>
              <w:spacing w:before="0" w:line="360" w:lineRule="auto"/>
              <w:ind w:right="11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</w:pPr>
            <w:hyperlink r:id="rId7" w:history="1">
              <w:proofErr w:type="spellStart"/>
              <w:r w:rsidR="003C35BF" w:rsidRPr="003C35BF">
                <w:rPr>
                  <w:rStyle w:val="Lienhypertexte"/>
                  <w:rFonts w:ascii="Times New Roman" w:hAnsi="Times New Roman" w:cs="Times New Roman"/>
                  <w:color w:val="auto"/>
                  <w:u w:val="none"/>
                  <w:shd w:val="clear" w:color="auto" w:fill="F4F4F4"/>
                  <w:lang w:val="fr-FR"/>
                </w:rPr>
                <w:t>Ameziane</w:t>
              </w:r>
              <w:proofErr w:type="spellEnd"/>
            </w:hyperlink>
            <w:r w:rsidR="003C35BF" w:rsidRPr="003C35B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N</w:t>
            </w:r>
            <w:r w:rsidR="003C35BF"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fr-FR"/>
              </w:rPr>
              <w:t>, </w:t>
            </w:r>
            <w:proofErr w:type="spellStart"/>
            <w:r w:rsidR="003C35BF" w:rsidRPr="003C35B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C35BF" w:rsidRPr="003C35B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instrText xml:space="preserve"> HYPERLINK "https://www.livres-medicaux.com/auteur/bogard.html" </w:instrText>
            </w:r>
            <w:r w:rsidR="003C35BF" w:rsidRPr="003C35B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C35BF" w:rsidRPr="003C35BF">
              <w:rPr>
                <w:rStyle w:val="Lienhypertexte"/>
                <w:rFonts w:ascii="Times New Roman" w:hAnsi="Times New Roman" w:cs="Times New Roman"/>
                <w:color w:val="auto"/>
                <w:u w:val="none"/>
                <w:shd w:val="clear" w:color="auto" w:fill="F4F4F4"/>
                <w:lang w:val="fr-FR"/>
              </w:rPr>
              <w:t>Bogard</w:t>
            </w:r>
            <w:proofErr w:type="spellEnd"/>
            <w:r w:rsidR="003C35BF" w:rsidRPr="003C35B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3C35BF" w:rsidRPr="003C35B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M</w:t>
            </w:r>
            <w:r w:rsidR="003C35BF"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fr-FR"/>
              </w:rPr>
              <w:t>, </w:t>
            </w:r>
            <w:proofErr w:type="spellStart"/>
            <w:r w:rsidR="003C35BF" w:rsidRPr="003C35B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C35BF" w:rsidRPr="003C35B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instrText xml:space="preserve"> HYPERLINK "https://www.livres-medicaux.com/auteur/lamoril.html" </w:instrText>
            </w:r>
            <w:r w:rsidR="003C35BF" w:rsidRPr="003C35B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C35BF" w:rsidRPr="003C35BF">
              <w:rPr>
                <w:rStyle w:val="Lienhypertexte"/>
                <w:rFonts w:ascii="Times New Roman" w:hAnsi="Times New Roman" w:cs="Times New Roman"/>
                <w:color w:val="auto"/>
                <w:u w:val="none"/>
                <w:shd w:val="clear" w:color="auto" w:fill="F4F4F4"/>
                <w:lang w:val="fr-FR"/>
              </w:rPr>
              <w:t>Lamoril</w:t>
            </w:r>
            <w:proofErr w:type="spellEnd"/>
            <w:r w:rsidR="003C35BF" w:rsidRPr="003C35B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3C35BF" w:rsidRPr="003C35B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J.</w:t>
            </w:r>
            <w:r w:rsidR="003C35BF"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fr-FR"/>
              </w:rPr>
              <w:t xml:space="preserve"> 2005.</w:t>
            </w:r>
            <w:r w:rsidR="003C35BF" w:rsidRPr="003C35BF"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  <w:lang w:val="fr-FR"/>
              </w:rPr>
              <w:t xml:space="preserve"> </w:t>
            </w:r>
            <w:proofErr w:type="spellStart"/>
            <w:r w:rsidR="003C35BF"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>Principes</w:t>
            </w:r>
            <w:proofErr w:type="spellEnd"/>
            <w:r w:rsidR="003C35BF"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 xml:space="preserve"> </w:t>
            </w:r>
            <w:proofErr w:type="spellStart"/>
            <w:r w:rsidR="003C35BF"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>de</w:t>
            </w:r>
            <w:proofErr w:type="spellEnd"/>
            <w:r w:rsidR="003C35BF"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 xml:space="preserve"> </w:t>
            </w:r>
            <w:proofErr w:type="spellStart"/>
            <w:r w:rsidR="003C35BF"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>biologie</w:t>
            </w:r>
            <w:proofErr w:type="spellEnd"/>
            <w:r w:rsidR="003C35BF"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 xml:space="preserve"> </w:t>
            </w:r>
            <w:proofErr w:type="spellStart"/>
            <w:r w:rsidR="003C35BF"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>moléculaire</w:t>
            </w:r>
            <w:proofErr w:type="spellEnd"/>
            <w:r w:rsidR="003C35BF"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 xml:space="preserve"> </w:t>
            </w:r>
            <w:proofErr w:type="spellStart"/>
            <w:r w:rsidR="003C35BF"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>en</w:t>
            </w:r>
            <w:proofErr w:type="spellEnd"/>
            <w:r w:rsidR="003C35BF"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 xml:space="preserve"> </w:t>
            </w:r>
            <w:proofErr w:type="spellStart"/>
            <w:r w:rsidR="003C35BF"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>biologie</w:t>
            </w:r>
            <w:proofErr w:type="spellEnd"/>
            <w:r w:rsidR="003C35BF"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 xml:space="preserve"> </w:t>
            </w:r>
            <w:proofErr w:type="spellStart"/>
            <w:r w:rsidR="003C35BF"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>clinique</w:t>
            </w:r>
            <w:proofErr w:type="spellEnd"/>
            <w:r w:rsidR="003C35BF" w:rsidRPr="003C35BF">
              <w:rPr>
                <w:rFonts w:ascii="Times New Roman" w:hAnsi="Times New Roman" w:cs="Times New Roman"/>
                <w:caps/>
                <w:sz w:val="24"/>
                <w:szCs w:val="24"/>
                <w:shd w:val="clear" w:color="auto" w:fill="FFFFFF"/>
                <w:rtl/>
                <w:lang w:bidi="ar"/>
              </w:rPr>
              <w:t xml:space="preserve">. </w:t>
            </w:r>
            <w:proofErr w:type="spellStart"/>
            <w:r w:rsidR="003C35BF"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>Elsevier-Masson</w:t>
            </w:r>
            <w:proofErr w:type="spellEnd"/>
            <w:r w:rsidR="003C35BF"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>. 705p</w:t>
            </w:r>
          </w:p>
          <w:p w:rsidR="003C35BF" w:rsidRPr="003C35BF" w:rsidRDefault="003C35BF" w:rsidP="003C35BF">
            <w:pPr>
              <w:pStyle w:val="Titre1"/>
              <w:widowControl/>
              <w:numPr>
                <w:ilvl w:val="0"/>
                <w:numId w:val="31"/>
              </w:numPr>
              <w:shd w:val="clear" w:color="auto" w:fill="FFFFFF"/>
              <w:autoSpaceDE/>
              <w:autoSpaceDN/>
              <w:spacing w:after="100"/>
              <w:rPr>
                <w:rFonts w:ascii="Times New Roman" w:hAnsi="Times New Roman"/>
                <w:shd w:val="clear" w:color="auto" w:fill="FFFFFF"/>
                <w:lang w:val="en-US"/>
              </w:rPr>
            </w:pPr>
            <w:r w:rsidRPr="003C35BF">
              <w:rPr>
                <w:rFonts w:ascii="Times New Roman" w:hAnsi="Times New Roman"/>
                <w:shd w:val="clear" w:color="auto" w:fill="FFFFFF"/>
                <w:lang w:val="en-US"/>
              </w:rPr>
              <w:t>Brooker R.</w:t>
            </w:r>
            <w:r w:rsidRPr="003C35BF">
              <w:rPr>
                <w:rFonts w:ascii="Times New Roman" w:hAnsi="Times New Roman"/>
                <w:lang w:val="en-US"/>
              </w:rPr>
              <w:t xml:space="preserve"> </w:t>
            </w:r>
            <w:r w:rsidRPr="003C35BF">
              <w:rPr>
                <w:rStyle w:val="a-size-large"/>
                <w:rFonts w:ascii="Times New Roman" w:hAnsi="Times New Roman"/>
                <w:lang w:val="en-US"/>
              </w:rPr>
              <w:t>2008.</w:t>
            </w:r>
            <w:r w:rsidRPr="003C35BF">
              <w:rPr>
                <w:rFonts w:ascii="Times New Roman" w:hAnsi="Times New Roman"/>
                <w:lang w:val="en-US"/>
              </w:rPr>
              <w:t xml:space="preserve"> </w:t>
            </w:r>
            <w:r w:rsidRPr="003C35BF">
              <w:rPr>
                <w:rStyle w:val="a-size-extra-large"/>
                <w:rFonts w:ascii="Times New Roman" w:hAnsi="Times New Roman"/>
                <w:lang w:val="en-US"/>
              </w:rPr>
              <w:t>Genetics: Analysis and Principles.</w:t>
            </w:r>
            <w:r w:rsidRPr="003C35BF">
              <w:rPr>
                <w:rFonts w:ascii="Times New Roman" w:hAnsi="Times New Roman"/>
                <w:lang w:val="en-US"/>
              </w:rPr>
              <w:t xml:space="preserve"> </w:t>
            </w:r>
            <w:r w:rsidRPr="003C35BF">
              <w:rPr>
                <w:rStyle w:val="a-size-extra-large"/>
                <w:rFonts w:ascii="Times New Roman" w:hAnsi="Times New Roman"/>
                <w:lang w:val="en-US"/>
              </w:rPr>
              <w:t>Third (3rd) Edition.</w:t>
            </w:r>
            <w:r w:rsidRPr="003C35BF">
              <w:rPr>
                <w:rFonts w:ascii="Times New Roman" w:hAnsi="Times New Roman"/>
                <w:shd w:val="clear" w:color="auto" w:fill="FFFFFF"/>
                <w:lang w:val="en-US"/>
              </w:rPr>
              <w:t xml:space="preserve"> New York, N.Y: McGraw-Hill. </w:t>
            </w:r>
            <w:r w:rsidRPr="003C35BF">
              <w:rPr>
                <w:rFonts w:ascii="Times New Roman" w:hAnsi="Times New Roman" w:cs="Times New Roman"/>
                <w:shd w:val="clear" w:color="auto" w:fill="FFFFFF"/>
                <w:rtl/>
                <w:lang w:bidi="ar"/>
              </w:rPr>
              <w:t>869p</w:t>
            </w:r>
          </w:p>
          <w:p w:rsidR="003C35BF" w:rsidRPr="003C35BF" w:rsidRDefault="003C35BF" w:rsidP="003C35BF">
            <w:pPr>
              <w:pStyle w:val="Paragraphedeliste"/>
              <w:widowControl/>
              <w:numPr>
                <w:ilvl w:val="0"/>
                <w:numId w:val="31"/>
              </w:numPr>
              <w:adjustRightInd w:val="0"/>
              <w:spacing w:before="0" w:line="360" w:lineRule="auto"/>
              <w:ind w:right="11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</w:pPr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Brown T. A. 2010. </w:t>
            </w:r>
            <w:r w:rsidRPr="003C35B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Gene cloning &amp; DNA Analysis </w:t>
            </w:r>
            <w:proofErr w:type="gramStart"/>
            <w:r w:rsidRPr="003C35B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An</w:t>
            </w:r>
            <w:proofErr w:type="gramEnd"/>
            <w:r w:rsidRPr="003C35B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Introduction Sixth edition</w:t>
            </w:r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Blackwell Publishing, 6th edition. </w:t>
            </w:r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>376p</w:t>
            </w:r>
          </w:p>
          <w:p w:rsidR="003C35BF" w:rsidRPr="003C35BF" w:rsidRDefault="003C35BF" w:rsidP="003C35BF">
            <w:pPr>
              <w:pStyle w:val="Paragraphedeliste"/>
              <w:widowControl/>
              <w:numPr>
                <w:ilvl w:val="0"/>
                <w:numId w:val="31"/>
              </w:numPr>
              <w:adjustRightInd w:val="0"/>
              <w:spacing w:before="0" w:line="360" w:lineRule="auto"/>
              <w:ind w:right="11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</w:pPr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Clark D. 2005. Molecular Biology: Understanding the Genetic Revolution.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>Southern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 xml:space="preserve">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>Illinois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 xml:space="preserve">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>University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 xml:space="preserve">. USA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>Elsevier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 xml:space="preserve">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>Academic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 xml:space="preserve"> Press.784p.</w:t>
            </w:r>
          </w:p>
          <w:p w:rsidR="003C35BF" w:rsidRPr="003C35BF" w:rsidRDefault="003C35BF" w:rsidP="003C35BF">
            <w:pPr>
              <w:pStyle w:val="Paragraphedeliste"/>
              <w:widowControl/>
              <w:numPr>
                <w:ilvl w:val="0"/>
                <w:numId w:val="31"/>
              </w:numPr>
              <w:adjustRightInd w:val="0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</w:pPr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Desmond S. T. Nicholl. 2008. An Introduction to Genetic Engineering. Third Edition. </w:t>
            </w:r>
            <w:proofErr w:type="spellStart"/>
            <w:proofErr w:type="gramStart"/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cambridge</w:t>
            </w:r>
            <w:proofErr w:type="spellEnd"/>
            <w:proofErr w:type="gramEnd"/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university press. </w:t>
            </w:r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>349p</w:t>
            </w:r>
          </w:p>
          <w:p w:rsidR="003C35BF" w:rsidRPr="003C35BF" w:rsidRDefault="003C35BF" w:rsidP="003C35BF">
            <w:pPr>
              <w:pStyle w:val="Titre1"/>
              <w:widowControl/>
              <w:numPr>
                <w:ilvl w:val="0"/>
                <w:numId w:val="31"/>
              </w:numPr>
              <w:shd w:val="clear" w:color="auto" w:fill="FFFFFF"/>
              <w:autoSpaceDE/>
              <w:autoSpaceDN/>
              <w:spacing w:after="100"/>
              <w:rPr>
                <w:rFonts w:ascii="Times New Roman" w:hAnsi="Times New Roman"/>
                <w:lang w:val="en-US"/>
              </w:rPr>
            </w:pPr>
            <w:r w:rsidRPr="003C35BF">
              <w:rPr>
                <w:rFonts w:ascii="Times New Roman" w:hAnsi="Times New Roman"/>
                <w:shd w:val="clear" w:color="auto" w:fill="FFFFFF"/>
                <w:lang w:val="en-US"/>
              </w:rPr>
              <w:t>Garrett, R. H., &amp; Grisham, C. M. (2013). </w:t>
            </w:r>
            <w:proofErr w:type="gramStart"/>
            <w:r w:rsidRPr="003C35BF">
              <w:rPr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Biochemistry . </w:t>
            </w:r>
            <w:proofErr w:type="gramEnd"/>
            <w:r w:rsidRPr="003C35BF">
              <w:rPr>
                <w:rFonts w:ascii="Times New Roman" w:hAnsi="Times New Roman"/>
                <w:shd w:val="clear" w:color="auto" w:fill="FFFFFF"/>
                <w:lang w:val="en-US"/>
              </w:rPr>
              <w:t xml:space="preserve">(3th </w:t>
            </w:r>
            <w:proofErr w:type="gramStart"/>
            <w:r w:rsidRPr="003C35BF">
              <w:rPr>
                <w:rFonts w:ascii="Times New Roman" w:hAnsi="Times New Roman"/>
                <w:shd w:val="clear" w:color="auto" w:fill="FFFFFF"/>
                <w:lang w:val="en-US"/>
              </w:rPr>
              <w:t>ed</w:t>
            </w:r>
            <w:proofErr w:type="gramEnd"/>
            <w:r w:rsidRPr="003C35BF">
              <w:rPr>
                <w:rFonts w:ascii="Times New Roman" w:hAnsi="Times New Roman"/>
                <w:shd w:val="clear" w:color="auto" w:fill="FFFFFF"/>
                <w:lang w:val="en-US"/>
              </w:rPr>
              <w:t xml:space="preserve">.). </w:t>
            </w:r>
            <w:proofErr w:type="gramStart"/>
            <w:r w:rsidRPr="003C35BF">
              <w:rPr>
                <w:rFonts w:ascii="Times New Roman" w:hAnsi="Times New Roman"/>
                <w:shd w:val="clear" w:color="auto" w:fill="FFFFFF"/>
                <w:lang w:val="en-US"/>
              </w:rPr>
              <w:t>Australia :</w:t>
            </w:r>
            <w:proofErr w:type="gramEnd"/>
            <w:r w:rsidRPr="003C35BF">
              <w:rPr>
                <w:rFonts w:ascii="Times New Roman" w:hAnsi="Times New Roman"/>
                <w:shd w:val="clear" w:color="auto" w:fill="FFFFFF"/>
                <w:lang w:val="en-US"/>
              </w:rPr>
              <w:t xml:space="preserve"> Brooks/Cole. 1220p</w:t>
            </w:r>
          </w:p>
          <w:p w:rsidR="003C35BF" w:rsidRPr="003C35BF" w:rsidRDefault="003C35BF" w:rsidP="003C35BF">
            <w:pPr>
              <w:pStyle w:val="Paragraphedeliste"/>
              <w:widowControl/>
              <w:numPr>
                <w:ilvl w:val="0"/>
                <w:numId w:val="31"/>
              </w:numPr>
              <w:adjustRightInd w:val="0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Howe C. 2007. Gene Cloning and Manipulation. Cambridge University Press, Cambridge, UK. 278p</w:t>
            </w:r>
          </w:p>
          <w:p w:rsidR="003C35BF" w:rsidRPr="003C35BF" w:rsidRDefault="003C35BF" w:rsidP="003C35BF">
            <w:pPr>
              <w:pStyle w:val="Titre1"/>
              <w:widowControl/>
              <w:numPr>
                <w:ilvl w:val="0"/>
                <w:numId w:val="31"/>
              </w:numPr>
              <w:shd w:val="clear" w:color="auto" w:fill="FFFFFF"/>
              <w:autoSpaceDE/>
              <w:autoSpaceDN/>
              <w:spacing w:after="150"/>
              <w:rPr>
                <w:rFonts w:ascii="Times New Roman" w:hAnsi="Times New Roman" w:cs="Times New Roman"/>
                <w:rtl/>
                <w:lang w:bidi="ar"/>
              </w:rPr>
            </w:pPr>
            <w:r w:rsidRPr="003C35BF">
              <w:rPr>
                <w:rFonts w:ascii="Times New Roman" w:hAnsi="Times New Roman"/>
                <w:lang w:val="en-US"/>
              </w:rPr>
              <w:t xml:space="preserve">Jeremy W. Dale, Malcolm von </w:t>
            </w:r>
            <w:proofErr w:type="spellStart"/>
            <w:r w:rsidRPr="003C35BF">
              <w:rPr>
                <w:rFonts w:ascii="Times New Roman" w:hAnsi="Times New Roman"/>
                <w:lang w:val="en-US"/>
              </w:rPr>
              <w:t>Schantz</w:t>
            </w:r>
            <w:proofErr w:type="spellEnd"/>
            <w:r w:rsidRPr="003C35BF">
              <w:rPr>
                <w:rFonts w:ascii="Times New Roman" w:hAnsi="Times New Roman"/>
                <w:lang w:val="en-US"/>
              </w:rPr>
              <w:t xml:space="preserve"> and Nick Plant. 2012. </w:t>
            </w:r>
            <w:proofErr w:type="gramStart"/>
            <w:r w:rsidRPr="003C35BF">
              <w:rPr>
                <w:rStyle w:val="Titre10"/>
                <w:rFonts w:ascii="Times New Roman" w:hAnsi="Times New Roman"/>
                <w:lang w:val="en-US"/>
              </w:rPr>
              <w:t>From</w:t>
            </w:r>
            <w:proofErr w:type="gramEnd"/>
            <w:r w:rsidRPr="003C35BF">
              <w:rPr>
                <w:rStyle w:val="Titre10"/>
                <w:rFonts w:ascii="Times New Roman" w:hAnsi="Times New Roman"/>
                <w:lang w:val="en-US"/>
              </w:rPr>
              <w:t xml:space="preserve"> Genes to Genomes</w:t>
            </w:r>
            <w:r w:rsidRPr="003C35BF">
              <w:rPr>
                <w:rStyle w:val="Sous-titre1"/>
                <w:rFonts w:ascii="Times New Roman" w:hAnsi="Times New Roman"/>
                <w:lang w:val="en-US"/>
              </w:rPr>
              <w:t>: Concepts and Applications of DNA Technology.</w:t>
            </w:r>
            <w:r w:rsidRPr="003C35B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3C35BF">
              <w:rPr>
                <w:rFonts w:ascii="Times New Roman" w:hAnsi="Times New Roman" w:cs="Times New Roman"/>
                <w:rtl/>
                <w:lang w:bidi="ar"/>
              </w:rPr>
              <w:t>Third</w:t>
            </w:r>
            <w:proofErr w:type="spellEnd"/>
            <w:r w:rsidRPr="003C35BF">
              <w:rPr>
                <w:rFonts w:ascii="Times New Roman" w:hAnsi="Times New Roman" w:cs="Times New Roman"/>
                <w:rtl/>
                <w:lang w:bidi="ar"/>
              </w:rPr>
              <w:t xml:space="preserve"> </w:t>
            </w:r>
            <w:proofErr w:type="spellStart"/>
            <w:r w:rsidRPr="003C35BF">
              <w:rPr>
                <w:rFonts w:ascii="Times New Roman" w:hAnsi="Times New Roman" w:cs="Times New Roman"/>
                <w:rtl/>
                <w:lang w:bidi="ar"/>
              </w:rPr>
              <w:t>Edition</w:t>
            </w:r>
            <w:proofErr w:type="spellEnd"/>
            <w:r w:rsidRPr="003C35BF">
              <w:rPr>
                <w:rFonts w:ascii="Times New Roman" w:hAnsi="Times New Roman" w:cs="Times New Roman"/>
                <w:rtl/>
                <w:lang w:bidi="ar"/>
              </w:rPr>
              <w:t xml:space="preserve">. A </w:t>
            </w:r>
            <w:proofErr w:type="spellStart"/>
            <w:r w:rsidRPr="003C35BF">
              <w:rPr>
                <w:rFonts w:ascii="Times New Roman" w:hAnsi="Times New Roman" w:cs="Times New Roman"/>
                <w:rtl/>
                <w:lang w:bidi="ar"/>
              </w:rPr>
              <w:t>John</w:t>
            </w:r>
            <w:proofErr w:type="spellEnd"/>
            <w:r w:rsidRPr="003C35BF">
              <w:rPr>
                <w:rFonts w:ascii="Times New Roman" w:hAnsi="Times New Roman" w:cs="Times New Roman"/>
                <w:rtl/>
                <w:lang w:bidi="ar"/>
              </w:rPr>
              <w:t xml:space="preserve"> </w:t>
            </w:r>
            <w:proofErr w:type="spellStart"/>
            <w:r w:rsidRPr="003C35BF">
              <w:rPr>
                <w:rFonts w:ascii="Times New Roman" w:hAnsi="Times New Roman" w:cs="Times New Roman"/>
                <w:rtl/>
                <w:lang w:bidi="ar"/>
              </w:rPr>
              <w:t>Wiley</w:t>
            </w:r>
            <w:proofErr w:type="spellEnd"/>
            <w:r w:rsidRPr="003C35BF">
              <w:rPr>
                <w:rFonts w:ascii="Times New Roman" w:hAnsi="Times New Roman" w:cs="Times New Roman"/>
                <w:rtl/>
                <w:lang w:bidi="ar"/>
              </w:rPr>
              <w:t xml:space="preserve"> &amp; </w:t>
            </w:r>
            <w:proofErr w:type="spellStart"/>
            <w:r w:rsidRPr="003C35BF">
              <w:rPr>
                <w:rFonts w:ascii="Times New Roman" w:hAnsi="Times New Roman" w:cs="Times New Roman"/>
                <w:rtl/>
                <w:lang w:bidi="ar"/>
              </w:rPr>
              <w:t>Sons</w:t>
            </w:r>
            <w:proofErr w:type="spellEnd"/>
            <w:r w:rsidRPr="003C35BF">
              <w:rPr>
                <w:rFonts w:ascii="Times New Roman" w:hAnsi="Times New Roman" w:cs="Times New Roman"/>
                <w:rtl/>
                <w:lang w:bidi="ar"/>
              </w:rPr>
              <w:t xml:space="preserve">, </w:t>
            </w:r>
            <w:proofErr w:type="spellStart"/>
            <w:r w:rsidRPr="003C35BF">
              <w:rPr>
                <w:rFonts w:ascii="Times New Roman" w:hAnsi="Times New Roman" w:cs="Times New Roman"/>
                <w:rtl/>
                <w:lang w:bidi="ar"/>
              </w:rPr>
              <w:t>Ltd</w:t>
            </w:r>
            <w:proofErr w:type="spellEnd"/>
            <w:r w:rsidRPr="003C35BF">
              <w:rPr>
                <w:rFonts w:ascii="Times New Roman" w:hAnsi="Times New Roman" w:cs="Times New Roman"/>
                <w:rtl/>
                <w:lang w:bidi="ar"/>
              </w:rPr>
              <w:t xml:space="preserve">., </w:t>
            </w:r>
            <w:proofErr w:type="spellStart"/>
            <w:r w:rsidRPr="003C35BF">
              <w:rPr>
                <w:rFonts w:ascii="Times New Roman" w:hAnsi="Times New Roman" w:cs="Times New Roman"/>
                <w:rtl/>
                <w:lang w:bidi="ar"/>
              </w:rPr>
              <w:t>Publication</w:t>
            </w:r>
            <w:proofErr w:type="spellEnd"/>
            <w:r w:rsidRPr="003C35BF">
              <w:rPr>
                <w:rFonts w:ascii="Times New Roman" w:hAnsi="Times New Roman" w:cs="Times New Roman"/>
                <w:rtl/>
                <w:lang w:bidi="ar"/>
              </w:rPr>
              <w:t>. p402</w:t>
            </w:r>
          </w:p>
          <w:p w:rsidR="003C35BF" w:rsidRPr="003C35BF" w:rsidRDefault="003C35BF" w:rsidP="003C35BF">
            <w:pPr>
              <w:pStyle w:val="Paragraphedeliste"/>
              <w:widowControl/>
              <w:numPr>
                <w:ilvl w:val="0"/>
                <w:numId w:val="31"/>
              </w:numPr>
              <w:adjustRightInd w:val="0"/>
              <w:spacing w:before="0" w:line="360" w:lineRule="auto"/>
              <w:ind w:right="11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Karp G. 2008. </w:t>
            </w:r>
            <w:r w:rsidRPr="003C35B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Cell and Molecular Biology: Concepts and </w:t>
            </w:r>
            <w:proofErr w:type="spellStart"/>
            <w:r w:rsidRPr="003C35B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Equipments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John Wiley &amp; Sons, London, UK, 5th edition.837p</w:t>
            </w:r>
          </w:p>
          <w:p w:rsidR="003C35BF" w:rsidRPr="003C35BF" w:rsidRDefault="003C35BF" w:rsidP="003C35BF">
            <w:pPr>
              <w:pStyle w:val="Paragraphedeliste"/>
              <w:widowControl/>
              <w:numPr>
                <w:ilvl w:val="0"/>
                <w:numId w:val="31"/>
              </w:numPr>
              <w:adjustRightInd w:val="0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</w:pP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Lodish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H., J. Darnell, D. Baltimore. </w:t>
            </w:r>
            <w:r w:rsidRPr="003C35B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1989. La cellule: Biologie Moléculaire. Edition VIGOT.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>Bibliothèque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 xml:space="preserve">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>national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 xml:space="preserve">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>du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 xml:space="preserve">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>Québec-Canada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>. 1189P.</w:t>
            </w:r>
          </w:p>
          <w:p w:rsidR="003C35BF" w:rsidRPr="003C35BF" w:rsidRDefault="003C35BF" w:rsidP="003C35BF">
            <w:pPr>
              <w:pStyle w:val="Paragraphedeliste"/>
              <w:widowControl/>
              <w:numPr>
                <w:ilvl w:val="0"/>
                <w:numId w:val="31"/>
              </w:numPr>
              <w:adjustRightInd w:val="0"/>
              <w:spacing w:before="0" w:line="360" w:lineRule="auto"/>
              <w:ind w:right="1112"/>
              <w:contextualSpacing/>
              <w:jc w:val="both"/>
              <w:rPr>
                <w:rStyle w:val="lev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Lodish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Berk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Matsudaira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Kaiser, Krieger, Scott,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Zipursky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Darnell. </w:t>
            </w:r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 xml:space="preserve">2003.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>Molecular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 xml:space="preserve">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>Cell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 xml:space="preserve">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>Biology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 xml:space="preserve">. 6th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>Ed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  <w:t>. 937p.</w:t>
            </w:r>
          </w:p>
          <w:p w:rsidR="003C35BF" w:rsidRPr="003C35BF" w:rsidRDefault="003C35BF" w:rsidP="003C35BF">
            <w:pPr>
              <w:pStyle w:val="Paragraphedeliste"/>
              <w:widowControl/>
              <w:numPr>
                <w:ilvl w:val="0"/>
                <w:numId w:val="31"/>
              </w:numPr>
              <w:adjustRightInd w:val="0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</w:pPr>
            <w:proofErr w:type="spellStart"/>
            <w:r w:rsidRPr="003C35BF">
              <w:rPr>
                <w:rStyle w:val="lev"/>
                <w:rFonts w:ascii="Times New Roman" w:hAnsi="Times New Roman" w:cs="Times New Roman"/>
                <w:b w:val="0"/>
                <w:bCs w:val="0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Mulhardt</w:t>
            </w:r>
            <w:proofErr w:type="spellEnd"/>
            <w:r w:rsidRPr="003C35BF">
              <w:rPr>
                <w:rStyle w:val="lev"/>
                <w:rFonts w:ascii="Times New Roman" w:hAnsi="Times New Roman" w:cs="Times New Roman"/>
                <w:b w:val="0"/>
                <w:bCs w:val="0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 xml:space="preserve"> C.</w:t>
            </w:r>
            <w:r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3C35BF">
              <w:rPr>
                <w:rStyle w:val="cit-pub-dat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2006</w:t>
            </w:r>
            <w:r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. </w:t>
            </w:r>
            <w:r w:rsidRPr="003C35BF">
              <w:rPr>
                <w:rStyle w:val="cit-source"/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Molecular biology and genomics (the experimenter series)</w:t>
            </w:r>
            <w:r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, 1st ed.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>Academic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 xml:space="preserve">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>Press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 xml:space="preserve">,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>Oxford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 xml:space="preserve">,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>United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 xml:space="preserve">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>Kingdom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  <w:lang w:bidi="ar"/>
              </w:rPr>
              <w:t>. 272p</w:t>
            </w:r>
          </w:p>
          <w:p w:rsidR="003C35BF" w:rsidRPr="003C35BF" w:rsidRDefault="003C35BF" w:rsidP="003C35BF">
            <w:pPr>
              <w:pStyle w:val="Paragraphedeliste"/>
              <w:widowControl/>
              <w:numPr>
                <w:ilvl w:val="0"/>
                <w:numId w:val="31"/>
              </w:numPr>
              <w:adjustRightInd w:val="0"/>
              <w:spacing w:before="0" w:line="360" w:lineRule="auto"/>
              <w:ind w:right="111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Passarge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E. 2007.Color Atlas of Genetics. 3rdEd.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Flexibook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Thieme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Stuttgart, NY. USA. 486p.</w:t>
            </w:r>
          </w:p>
          <w:p w:rsidR="003C35BF" w:rsidRPr="003C35BF" w:rsidRDefault="003C35BF" w:rsidP="003C35BF">
            <w:pPr>
              <w:pStyle w:val="Paragraphedeliste"/>
              <w:widowControl/>
              <w:numPr>
                <w:ilvl w:val="0"/>
                <w:numId w:val="31"/>
              </w:numPr>
              <w:adjustRightInd w:val="0"/>
              <w:spacing w:before="0" w:line="360" w:lineRule="auto"/>
              <w:ind w:right="1112"/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</w:pPr>
            <w:r w:rsidRPr="003C35BF"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 xml:space="preserve">Peter J. Russell, Reed College.2009. </w:t>
            </w:r>
            <w:proofErr w:type="spellStart"/>
            <w:proofErr w:type="gramStart"/>
            <w:r w:rsidRPr="003C35BF"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>iGenetics</w:t>
            </w:r>
            <w:proofErr w:type="spellEnd"/>
            <w:proofErr w:type="gramEnd"/>
            <w:r w:rsidRPr="003C35BF"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 xml:space="preserve">: A Molecular Approach. </w:t>
            </w:r>
            <w:r w:rsidRPr="003C35BF">
              <w:rPr>
                <w:rFonts w:ascii="Times New Roman" w:eastAsia="Berkeley-Medium" w:hAnsi="Times New Roman" w:cs="Times New Roman"/>
                <w:sz w:val="24"/>
                <w:szCs w:val="24"/>
                <w:lang w:val="en-US"/>
              </w:rPr>
              <w:t>Third Edition</w:t>
            </w:r>
            <w:r w:rsidRPr="003C35BF"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>. Benjamin Cummings San Francisco Boston New York. p 853</w:t>
            </w:r>
          </w:p>
          <w:p w:rsidR="003C35BF" w:rsidRPr="003C35BF" w:rsidRDefault="00143E24" w:rsidP="003C35BF">
            <w:pPr>
              <w:pStyle w:val="Titre1"/>
              <w:widowControl/>
              <w:numPr>
                <w:ilvl w:val="0"/>
                <w:numId w:val="31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="Times New Roman" w:hAnsi="Times New Roman" w:cs="Times New Roman"/>
                <w:rtl/>
                <w:lang w:bidi="ar"/>
              </w:rPr>
            </w:pPr>
            <w:hyperlink r:id="rId8" w:history="1">
              <w:r w:rsidR="003C35BF" w:rsidRPr="003C35BF">
                <w:rPr>
                  <w:rStyle w:val="Lienhypertexte"/>
                  <w:rFonts w:ascii="Times New Roman" w:hAnsi="Times New Roman"/>
                  <w:color w:val="auto"/>
                  <w:u w:val="none"/>
                  <w:shd w:val="clear" w:color="auto" w:fill="FFFFFF"/>
                  <w:lang w:val="en-US"/>
                </w:rPr>
                <w:t xml:space="preserve"> Prescott</w:t>
              </w:r>
            </w:hyperlink>
            <w:r w:rsidR="003C35BF" w:rsidRPr="003C35BF">
              <w:rPr>
                <w:rFonts w:ascii="Times New Roman" w:hAnsi="Times New Roman"/>
                <w:lang w:val="en-US"/>
              </w:rPr>
              <w:t xml:space="preserve"> </w:t>
            </w:r>
            <w:r w:rsidR="003C35BF" w:rsidRPr="003C35BF">
              <w:rPr>
                <w:rStyle w:val="Lienhypertexte"/>
                <w:rFonts w:ascii="Times New Roman" w:hAnsi="Times New Roman"/>
                <w:color w:val="auto"/>
                <w:u w:val="none"/>
                <w:shd w:val="clear" w:color="auto" w:fill="FFFFFF"/>
                <w:lang w:val="en-US"/>
              </w:rPr>
              <w:t>L.M</w:t>
            </w:r>
            <w:r w:rsidR="003C35BF" w:rsidRPr="003C35BF">
              <w:rPr>
                <w:rFonts w:ascii="Times New Roman" w:hAnsi="Times New Roman"/>
                <w:shd w:val="clear" w:color="auto" w:fill="FFFFFF"/>
                <w:lang w:val="en-US"/>
              </w:rPr>
              <w:t>,</w:t>
            </w:r>
            <w:r w:rsidR="003C35BF" w:rsidRPr="003C35BF">
              <w:rPr>
                <w:rFonts w:ascii="Times New Roman" w:hAnsi="Times New Roman"/>
                <w:lang w:val="en-US"/>
              </w:rPr>
              <w:t xml:space="preserve"> </w:t>
            </w:r>
            <w:r w:rsidR="003C35BF" w:rsidRPr="003C35BF">
              <w:rPr>
                <w:rFonts w:ascii="Times New Roman" w:hAnsi="Times New Roman"/>
                <w:shd w:val="clear" w:color="auto" w:fill="FFFFFF"/>
                <w:lang w:val="en-US"/>
              </w:rPr>
              <w:t>Willey </w:t>
            </w:r>
            <w:hyperlink r:id="rId9" w:history="1">
              <w:proofErr w:type="gramStart"/>
              <w:r w:rsidR="003C35BF" w:rsidRPr="003C35BF">
                <w:rPr>
                  <w:rStyle w:val="Lienhypertexte"/>
                  <w:rFonts w:ascii="Times New Roman" w:hAnsi="Times New Roman"/>
                  <w:color w:val="auto"/>
                  <w:u w:val="none"/>
                  <w:shd w:val="clear" w:color="auto" w:fill="FFFFFF"/>
                  <w:lang w:val="en-US"/>
                </w:rPr>
                <w:t xml:space="preserve">J.M </w:t>
              </w:r>
              <w:proofErr w:type="gramEnd"/>
            </w:hyperlink>
            <w:r w:rsidR="003C35BF" w:rsidRPr="003C35BF">
              <w:rPr>
                <w:rFonts w:ascii="Times New Roman" w:hAnsi="Times New Roman"/>
                <w:shd w:val="clear" w:color="auto" w:fill="FFFFFF"/>
                <w:lang w:val="en-US"/>
              </w:rPr>
              <w:t xml:space="preserve">, Sherwood </w:t>
            </w:r>
            <w:hyperlink r:id="rId10" w:history="1">
              <w:r w:rsidR="003C35BF" w:rsidRPr="003C35BF">
                <w:rPr>
                  <w:rStyle w:val="Lienhypertexte"/>
                  <w:rFonts w:ascii="Times New Roman" w:hAnsi="Times New Roman"/>
                  <w:color w:val="auto"/>
                  <w:u w:val="none"/>
                  <w:shd w:val="clear" w:color="auto" w:fill="FFFFFF"/>
                  <w:lang w:val="en-US"/>
                </w:rPr>
                <w:t xml:space="preserve">L.M </w:t>
              </w:r>
            </w:hyperlink>
            <w:r w:rsidR="003C35BF" w:rsidRPr="003C35BF">
              <w:rPr>
                <w:rFonts w:ascii="Times New Roman" w:hAnsi="Times New Roman"/>
                <w:shd w:val="clear" w:color="auto" w:fill="FFFFFF"/>
                <w:lang w:val="en-US"/>
              </w:rPr>
              <w:t>, </w:t>
            </w:r>
            <w:proofErr w:type="spellStart"/>
            <w:r w:rsidR="003C35BF" w:rsidRPr="003C35BF">
              <w:rPr>
                <w:rFonts w:ascii="Times New Roman" w:hAnsi="Times New Roman"/>
                <w:shd w:val="clear" w:color="auto" w:fill="FFFFFF"/>
                <w:lang w:val="en-US"/>
              </w:rPr>
              <w:t>Woolverton</w:t>
            </w:r>
            <w:proofErr w:type="spellEnd"/>
            <w:r w:rsidR="003C35BF" w:rsidRPr="003C35BF">
              <w:rPr>
                <w:rFonts w:ascii="Times New Roman" w:hAnsi="Times New Roman"/>
                <w:shd w:val="clear" w:color="auto" w:fill="FFFFFF"/>
                <w:lang w:val="en-US"/>
              </w:rPr>
              <w:t xml:space="preserve"> </w:t>
            </w:r>
            <w:hyperlink r:id="rId11" w:history="1">
              <w:r w:rsidR="003C35BF" w:rsidRPr="003C35BF">
                <w:rPr>
                  <w:rStyle w:val="Lienhypertexte"/>
                  <w:rFonts w:ascii="Times New Roman" w:hAnsi="Times New Roman"/>
                  <w:color w:val="auto"/>
                  <w:u w:val="none"/>
                  <w:shd w:val="clear" w:color="auto" w:fill="FFFFFF"/>
                  <w:lang w:val="en-US"/>
                </w:rPr>
                <w:t xml:space="preserve">C.J </w:t>
              </w:r>
            </w:hyperlink>
            <w:r w:rsidR="003C35BF" w:rsidRPr="003C35BF">
              <w:rPr>
                <w:rFonts w:ascii="Times New Roman" w:hAnsi="Times New Roman"/>
                <w:lang w:val="en-US"/>
              </w:rPr>
              <w:t>.</w:t>
            </w:r>
            <w:r w:rsidR="003C35BF" w:rsidRPr="003C35BF">
              <w:rPr>
                <w:rFonts w:ascii="Times New Roman" w:hAnsi="Times New Roman"/>
                <w:shd w:val="clear" w:color="auto" w:fill="FFFFFF"/>
                <w:lang w:val="en-US"/>
              </w:rPr>
              <w:t>2018</w:t>
            </w:r>
            <w:r w:rsidR="003C35BF" w:rsidRPr="003C35BF">
              <w:rPr>
                <w:rFonts w:ascii="Times New Roman" w:hAnsi="Times New Roman"/>
                <w:lang w:val="en-US"/>
              </w:rPr>
              <w:t>.Microbiologie.</w:t>
            </w:r>
            <w:r w:rsidR="003C35BF" w:rsidRPr="003C35BF">
              <w:rPr>
                <w:rFonts w:ascii="Times New Roman" w:hAnsi="Times New Roman"/>
                <w:shd w:val="clear" w:color="auto" w:fill="FFFFFF"/>
                <w:lang w:val="en-US"/>
              </w:rPr>
              <w:t xml:space="preserve"> 5e </w:t>
            </w:r>
            <w:proofErr w:type="spellStart"/>
            <w:r w:rsidR="003C35BF" w:rsidRPr="003C35BF">
              <w:rPr>
                <w:rFonts w:ascii="Times New Roman" w:hAnsi="Times New Roman"/>
                <w:shd w:val="clear" w:color="auto" w:fill="FFFFFF"/>
                <w:lang w:val="en-US"/>
              </w:rPr>
              <w:t>Édition</w:t>
            </w:r>
            <w:proofErr w:type="spellEnd"/>
            <w:r w:rsidR="003C35BF" w:rsidRPr="003C35BF">
              <w:rPr>
                <w:rFonts w:ascii="Times New Roman" w:hAnsi="Times New Roman"/>
                <w:shd w:val="clear" w:color="auto" w:fill="FFFFFF"/>
                <w:lang w:val="en-US"/>
              </w:rPr>
              <w:t>.</w:t>
            </w:r>
            <w:r w:rsidR="003C35BF" w:rsidRPr="003C35B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3C35BF" w:rsidRPr="003C35BF">
              <w:rPr>
                <w:rFonts w:ascii="Times New Roman" w:hAnsi="Times New Roman" w:cs="Times New Roman"/>
                <w:rtl/>
                <w:lang w:bidi="ar"/>
              </w:rPr>
              <w:t>Edition</w:t>
            </w:r>
            <w:proofErr w:type="spellEnd"/>
            <w:r w:rsidR="003C35BF" w:rsidRPr="003C35BF">
              <w:rPr>
                <w:rFonts w:ascii="Times New Roman" w:hAnsi="Times New Roman" w:cs="Times New Roman"/>
                <w:rtl/>
                <w:lang w:bidi="ar"/>
              </w:rPr>
              <w:t xml:space="preserve"> </w:t>
            </w:r>
            <w:proofErr w:type="spellStart"/>
            <w:r w:rsidR="003C35BF" w:rsidRPr="003C35BF">
              <w:rPr>
                <w:rFonts w:ascii="Times New Roman" w:hAnsi="Times New Roman" w:cs="Times New Roman"/>
                <w:rtl/>
                <w:lang w:bidi="ar"/>
              </w:rPr>
              <w:t>De</w:t>
            </w:r>
            <w:proofErr w:type="spellEnd"/>
            <w:r w:rsidR="003C35BF" w:rsidRPr="003C35BF">
              <w:rPr>
                <w:rFonts w:ascii="Times New Roman" w:hAnsi="Times New Roman" w:cs="Times New Roman"/>
                <w:rtl/>
                <w:lang w:bidi="ar"/>
              </w:rPr>
              <w:t xml:space="preserve"> </w:t>
            </w:r>
            <w:proofErr w:type="spellStart"/>
            <w:r w:rsidR="003C35BF" w:rsidRPr="003C35BF">
              <w:rPr>
                <w:rFonts w:ascii="Times New Roman" w:hAnsi="Times New Roman" w:cs="Times New Roman"/>
                <w:rtl/>
                <w:lang w:bidi="ar"/>
              </w:rPr>
              <w:t>Boek</w:t>
            </w:r>
            <w:proofErr w:type="spellEnd"/>
            <w:r w:rsidR="003C35BF" w:rsidRPr="003C35BF">
              <w:rPr>
                <w:rFonts w:ascii="Times New Roman" w:hAnsi="Times New Roman" w:cs="Times New Roman"/>
                <w:rtl/>
                <w:lang w:bidi="ar"/>
              </w:rPr>
              <w:t xml:space="preserve"> </w:t>
            </w:r>
            <w:proofErr w:type="spellStart"/>
            <w:r w:rsidR="003C35BF" w:rsidRPr="003C35BF">
              <w:rPr>
                <w:rFonts w:ascii="Times New Roman" w:hAnsi="Times New Roman" w:cs="Times New Roman"/>
                <w:rtl/>
                <w:lang w:bidi="ar"/>
              </w:rPr>
              <w:t>superieur</w:t>
            </w:r>
            <w:proofErr w:type="spellEnd"/>
            <w:r w:rsidR="003C35BF" w:rsidRPr="003C35BF">
              <w:rPr>
                <w:rFonts w:ascii="Times New Roman" w:hAnsi="Times New Roman" w:cs="Times New Roman"/>
                <w:rtl/>
                <w:lang w:bidi="ar"/>
              </w:rPr>
              <w:t xml:space="preserve">. </w:t>
            </w:r>
            <w:proofErr w:type="spellStart"/>
            <w:r w:rsidR="003C35BF" w:rsidRPr="003C35BF">
              <w:rPr>
                <w:rFonts w:ascii="Times New Roman" w:hAnsi="Times New Roman" w:cs="Times New Roman"/>
                <w:rtl/>
                <w:lang w:bidi="ar"/>
              </w:rPr>
              <w:t>Paris</w:t>
            </w:r>
            <w:proofErr w:type="spellEnd"/>
            <w:r w:rsidR="003C35BF" w:rsidRPr="003C35BF">
              <w:rPr>
                <w:rFonts w:ascii="Times New Roman" w:hAnsi="Times New Roman" w:cs="Times New Roman"/>
                <w:rtl/>
                <w:lang w:bidi="ar"/>
              </w:rPr>
              <w:t>.</w:t>
            </w:r>
            <w:r w:rsidR="003C35BF" w:rsidRPr="003C35BF">
              <w:rPr>
                <w:rFonts w:ascii="Times New Roman" w:hAnsi="Times New Roman" w:cs="Times New Roman"/>
                <w:shd w:val="clear" w:color="auto" w:fill="FFFFFF"/>
                <w:rtl/>
                <w:lang w:bidi="ar"/>
              </w:rPr>
              <w:t xml:space="preserve"> 1120p</w:t>
            </w:r>
          </w:p>
          <w:p w:rsidR="003C35BF" w:rsidRPr="003C35BF" w:rsidRDefault="003C35BF" w:rsidP="003C35BF">
            <w:pPr>
              <w:pStyle w:val="Paragraphedeliste"/>
              <w:widowControl/>
              <w:numPr>
                <w:ilvl w:val="0"/>
                <w:numId w:val="31"/>
              </w:numPr>
              <w:shd w:val="clear" w:color="auto" w:fill="FFFFFF"/>
              <w:autoSpaceDE/>
              <w:autoSpaceDN/>
              <w:spacing w:before="100" w:beforeAutospacing="1" w:after="150" w:line="312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C35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Primrose, S B, Richard M. </w:t>
            </w:r>
            <w:proofErr w:type="spellStart"/>
            <w:r w:rsidRPr="003C35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Twyman</w:t>
            </w:r>
            <w:proofErr w:type="spellEnd"/>
            <w:r w:rsidRPr="003C35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S B. Primrose, and S B. Primrose. 2006. </w:t>
            </w:r>
            <w:r w:rsidRPr="003C3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Principles of Gene Manipulation and Genomics</w:t>
            </w:r>
            <w:r w:rsidRPr="003C35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Malden, MA: Blackwell Pub.</w:t>
            </w:r>
          </w:p>
          <w:p w:rsidR="003C35BF" w:rsidRPr="003C35BF" w:rsidRDefault="003C35BF" w:rsidP="003C35BF">
            <w:pPr>
              <w:pStyle w:val="Titre1"/>
              <w:widowControl/>
              <w:numPr>
                <w:ilvl w:val="0"/>
                <w:numId w:val="31"/>
              </w:numPr>
              <w:shd w:val="clear" w:color="auto" w:fill="FFFFFF"/>
              <w:autoSpaceDE/>
              <w:autoSpaceDN/>
              <w:rPr>
                <w:rFonts w:ascii="Times New Roman" w:hAnsi="Times New Roman" w:cs="Times New Roman"/>
                <w:rtl/>
                <w:lang w:bidi="ar"/>
              </w:rPr>
            </w:pPr>
            <w:r w:rsidRPr="003C35BF">
              <w:rPr>
                <w:rFonts w:ascii="Times New Roman" w:hAnsi="Times New Roman"/>
                <w:shd w:val="clear" w:color="auto" w:fill="FFFFFF"/>
                <w:lang w:val="en-US"/>
              </w:rPr>
              <w:t xml:space="preserve">Raven D.P.H, Mason K.A, Johnson G.B, </w:t>
            </w:r>
            <w:proofErr w:type="spellStart"/>
            <w:r w:rsidRPr="003C35BF">
              <w:rPr>
                <w:rFonts w:ascii="Times New Roman" w:hAnsi="Times New Roman"/>
                <w:shd w:val="clear" w:color="auto" w:fill="FFFFFF"/>
                <w:lang w:val="en-US"/>
              </w:rPr>
              <w:t>Losos</w:t>
            </w:r>
            <w:proofErr w:type="spellEnd"/>
            <w:r w:rsidRPr="003C35BF">
              <w:rPr>
                <w:rFonts w:ascii="Times New Roman" w:hAnsi="Times New Roman"/>
                <w:shd w:val="clear" w:color="auto" w:fill="FFFFFF"/>
                <w:lang w:val="en-US"/>
              </w:rPr>
              <w:t xml:space="preserve"> J. B, Singer S.R.</w:t>
            </w:r>
            <w:r w:rsidRPr="003C35BF">
              <w:rPr>
                <w:rFonts w:ascii="Times New Roman" w:hAnsi="Times New Roman"/>
                <w:lang w:val="en-US"/>
              </w:rPr>
              <w:t xml:space="preserve"> 2017. </w:t>
            </w:r>
            <w:proofErr w:type="spellStart"/>
            <w:r w:rsidRPr="003C35BF">
              <w:rPr>
                <w:rFonts w:ascii="Times New Roman" w:hAnsi="Times New Roman" w:cs="Times New Roman"/>
                <w:rtl/>
                <w:lang w:bidi="ar"/>
              </w:rPr>
              <w:t>Biologie</w:t>
            </w:r>
            <w:proofErr w:type="spellEnd"/>
            <w:r w:rsidRPr="003C35BF">
              <w:rPr>
                <w:rFonts w:ascii="Times New Roman" w:hAnsi="Times New Roman" w:cs="Times New Roman"/>
                <w:rtl/>
                <w:lang w:bidi="ar"/>
              </w:rPr>
              <w:t xml:space="preserve">. </w:t>
            </w:r>
            <w:r w:rsidRPr="003C35BF">
              <w:rPr>
                <w:rFonts w:ascii="Times New Roman" w:hAnsi="Times New Roman" w:cs="Times New Roman"/>
                <w:shd w:val="clear" w:color="auto" w:fill="FFFFFF"/>
                <w:rtl/>
                <w:lang w:bidi="ar"/>
              </w:rPr>
              <w:t xml:space="preserve">4e </w:t>
            </w:r>
            <w:proofErr w:type="spellStart"/>
            <w:r w:rsidRPr="003C35BF">
              <w:rPr>
                <w:rFonts w:ascii="Times New Roman" w:hAnsi="Times New Roman" w:cs="Times New Roman"/>
                <w:shd w:val="clear" w:color="auto" w:fill="FFFFFF"/>
                <w:rtl/>
                <w:lang w:bidi="ar"/>
              </w:rPr>
              <w:t>Édition</w:t>
            </w:r>
            <w:proofErr w:type="spellEnd"/>
            <w:r w:rsidRPr="003C35BF">
              <w:rPr>
                <w:rFonts w:ascii="Times New Roman" w:hAnsi="Times New Roman" w:cs="Times New Roman"/>
                <w:shd w:val="clear" w:color="auto" w:fill="FFFFFF"/>
                <w:rtl/>
                <w:lang w:bidi="ar"/>
              </w:rPr>
              <w:t>.</w:t>
            </w:r>
            <w:r w:rsidRPr="003C35BF">
              <w:rPr>
                <w:rFonts w:ascii="Times New Roman" w:hAnsi="Times New Roman" w:cs="Times New Roman"/>
                <w:rtl/>
                <w:lang w:bidi="ar"/>
              </w:rPr>
              <w:t xml:space="preserve"> </w:t>
            </w:r>
            <w:proofErr w:type="spellStart"/>
            <w:r w:rsidRPr="003C35BF">
              <w:rPr>
                <w:rFonts w:ascii="Times New Roman" w:hAnsi="Times New Roman" w:cs="Times New Roman"/>
                <w:rtl/>
                <w:lang w:bidi="ar"/>
              </w:rPr>
              <w:t>Edition</w:t>
            </w:r>
            <w:proofErr w:type="spellEnd"/>
            <w:r w:rsidRPr="003C35BF">
              <w:rPr>
                <w:rFonts w:ascii="Times New Roman" w:hAnsi="Times New Roman" w:cs="Times New Roman"/>
                <w:rtl/>
                <w:lang w:bidi="ar"/>
              </w:rPr>
              <w:t xml:space="preserve"> </w:t>
            </w:r>
            <w:proofErr w:type="spellStart"/>
            <w:r w:rsidRPr="003C35BF">
              <w:rPr>
                <w:rFonts w:ascii="Times New Roman" w:hAnsi="Times New Roman" w:cs="Times New Roman"/>
                <w:rtl/>
                <w:lang w:bidi="ar"/>
              </w:rPr>
              <w:t>De</w:t>
            </w:r>
            <w:proofErr w:type="spellEnd"/>
            <w:r w:rsidRPr="003C35BF">
              <w:rPr>
                <w:rFonts w:ascii="Times New Roman" w:hAnsi="Times New Roman" w:cs="Times New Roman"/>
                <w:rtl/>
                <w:lang w:bidi="ar"/>
              </w:rPr>
              <w:t xml:space="preserve"> </w:t>
            </w:r>
            <w:proofErr w:type="spellStart"/>
            <w:r w:rsidRPr="003C35BF">
              <w:rPr>
                <w:rFonts w:ascii="Times New Roman" w:hAnsi="Times New Roman" w:cs="Times New Roman"/>
                <w:rtl/>
                <w:lang w:bidi="ar"/>
              </w:rPr>
              <w:t>Boek</w:t>
            </w:r>
            <w:proofErr w:type="spellEnd"/>
            <w:r w:rsidRPr="003C35BF">
              <w:rPr>
                <w:rFonts w:ascii="Times New Roman" w:hAnsi="Times New Roman" w:cs="Times New Roman"/>
                <w:rtl/>
                <w:lang w:bidi="ar"/>
              </w:rPr>
              <w:t xml:space="preserve"> </w:t>
            </w:r>
            <w:proofErr w:type="spellStart"/>
            <w:r w:rsidRPr="003C35BF">
              <w:rPr>
                <w:rFonts w:ascii="Times New Roman" w:hAnsi="Times New Roman" w:cs="Times New Roman"/>
                <w:rtl/>
                <w:lang w:bidi="ar"/>
              </w:rPr>
              <w:t>superieur</w:t>
            </w:r>
            <w:proofErr w:type="spellEnd"/>
            <w:r w:rsidRPr="003C35BF">
              <w:rPr>
                <w:rFonts w:ascii="Times New Roman" w:hAnsi="Times New Roman" w:cs="Times New Roman"/>
                <w:rtl/>
                <w:lang w:bidi="ar"/>
              </w:rPr>
              <w:t xml:space="preserve">. </w:t>
            </w:r>
            <w:proofErr w:type="spellStart"/>
            <w:r w:rsidRPr="003C35BF">
              <w:rPr>
                <w:rFonts w:ascii="Times New Roman" w:hAnsi="Times New Roman" w:cs="Times New Roman"/>
                <w:rtl/>
                <w:lang w:bidi="ar"/>
              </w:rPr>
              <w:t>Paris</w:t>
            </w:r>
            <w:proofErr w:type="spellEnd"/>
            <w:r w:rsidRPr="003C35BF">
              <w:rPr>
                <w:rFonts w:ascii="Times New Roman" w:hAnsi="Times New Roman" w:cs="Times New Roman"/>
                <w:rtl/>
                <w:lang w:bidi="ar"/>
              </w:rPr>
              <w:t>. 1282p</w:t>
            </w:r>
          </w:p>
          <w:p w:rsidR="003C35BF" w:rsidRPr="003C35BF" w:rsidRDefault="003C35BF" w:rsidP="003C35BF">
            <w:pPr>
              <w:pStyle w:val="Paragraphedeliste"/>
              <w:widowControl/>
              <w:numPr>
                <w:ilvl w:val="0"/>
                <w:numId w:val="31"/>
              </w:numPr>
              <w:adjustRightInd w:val="0"/>
              <w:spacing w:before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Reece RJ. 2004. Analysis of Genes and Genomes. UK: John Wiley and Sons Ltd. 491p</w:t>
            </w:r>
          </w:p>
          <w:p w:rsidR="003C35BF" w:rsidRPr="003C35BF" w:rsidRDefault="003C35BF" w:rsidP="003C35BF">
            <w:pPr>
              <w:pStyle w:val="Paragraphedeliste"/>
              <w:widowControl/>
              <w:numPr>
                <w:ilvl w:val="0"/>
                <w:numId w:val="31"/>
              </w:numPr>
              <w:shd w:val="clear" w:color="auto" w:fill="FFFFFF"/>
              <w:autoSpaceDE/>
              <w:autoSpaceDN/>
              <w:spacing w:before="100" w:beforeAutospacing="1" w:after="150" w:line="312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"/>
              </w:rPr>
            </w:pPr>
            <w:r w:rsidRPr="003C35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Strachan, T, Andrew P. Read, and T Strachan. 2011. </w:t>
            </w:r>
            <w:r w:rsidRPr="003C3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Human Molecular Genetics</w:t>
            </w:r>
            <w:r w:rsidRPr="003C35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New York: Garland Science. </w:t>
            </w:r>
            <w:r w:rsidRPr="003C35BF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"/>
              </w:rPr>
              <w:t>812p.</w:t>
            </w:r>
          </w:p>
          <w:p w:rsidR="003C35BF" w:rsidRPr="003C35BF" w:rsidRDefault="003C35BF" w:rsidP="003C35BF">
            <w:pPr>
              <w:pStyle w:val="Paragraphedeliste"/>
              <w:widowControl/>
              <w:numPr>
                <w:ilvl w:val="0"/>
                <w:numId w:val="31"/>
              </w:numPr>
              <w:autoSpaceDE/>
              <w:autoSpaceDN/>
              <w:spacing w:before="0" w:after="160" w:line="256" w:lineRule="auto"/>
              <w:contextualSpacing/>
              <w:rPr>
                <w:rStyle w:val="Lienhypertexte"/>
                <w:rFonts w:ascii="Times New Roman" w:hAnsi="Times New Roman" w:cs="Times New Roman"/>
                <w:color w:val="auto"/>
                <w:u w:val="none"/>
                <w:shd w:val="clear" w:color="auto" w:fill="FFFFFF"/>
                <w:rtl/>
                <w:lang w:bidi="ar"/>
              </w:rPr>
            </w:pPr>
            <w:proofErr w:type="spellStart"/>
            <w:r w:rsidRPr="003C35BF">
              <w:rPr>
                <w:rStyle w:val="Accentuation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fr-FR"/>
              </w:rPr>
              <w:t>Tagu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fr-FR"/>
              </w:rPr>
              <w:t xml:space="preserve"> D, </w:t>
            </w:r>
            <w:proofErr w:type="spellStart"/>
            <w:r w:rsidRPr="003C35BF">
              <w:rPr>
                <w:rStyle w:val="Accentuation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fr-FR"/>
              </w:rPr>
              <w:t>Moussard</w:t>
            </w:r>
            <w:proofErr w:type="spellEnd"/>
            <w:r w:rsidRPr="003C35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fr-FR"/>
              </w:rPr>
              <w:t xml:space="preserve"> C.</w:t>
            </w:r>
            <w:r w:rsidRPr="003C35B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2003. </w:t>
            </w:r>
            <w:hyperlink r:id="rId12" w:history="1">
              <w:r w:rsidRPr="003C35BF">
                <w:rPr>
                  <w:rStyle w:val="Lienhypertext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fr-FR"/>
                </w:rPr>
                <w:t xml:space="preserve">Principes des techniques de biologie moléculaire. </w:t>
              </w:r>
              <w:r w:rsidRPr="003C35BF">
                <w:rPr>
                  <w:rStyle w:val="Lienhypertext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rtl/>
                  <w:lang w:bidi="ar"/>
                </w:rPr>
                <w:t xml:space="preserve">2e </w:t>
              </w:r>
              <w:proofErr w:type="spellStart"/>
              <w:r w:rsidRPr="003C35BF">
                <w:rPr>
                  <w:rStyle w:val="Lienhypertext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rtl/>
                  <w:lang w:bidi="ar"/>
                </w:rPr>
                <w:t>édition</w:t>
              </w:r>
              <w:proofErr w:type="spellEnd"/>
              <w:r w:rsidRPr="003C35BF">
                <w:rPr>
                  <w:rStyle w:val="Lienhypertext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rtl/>
                  <w:lang w:bidi="ar"/>
                </w:rPr>
                <w:t xml:space="preserve">, </w:t>
              </w:r>
              <w:proofErr w:type="spellStart"/>
              <w:r w:rsidRPr="003C35BF">
                <w:rPr>
                  <w:rStyle w:val="Lienhypertext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rtl/>
                  <w:lang w:bidi="ar"/>
                </w:rPr>
                <w:t>revue</w:t>
              </w:r>
              <w:proofErr w:type="spellEnd"/>
              <w:r w:rsidRPr="003C35BF">
                <w:rPr>
                  <w:rStyle w:val="Lienhypertext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rtl/>
                  <w:lang w:bidi="ar"/>
                </w:rPr>
                <w:t xml:space="preserve"> </w:t>
              </w:r>
              <w:proofErr w:type="spellStart"/>
              <w:r w:rsidRPr="003C35BF">
                <w:rPr>
                  <w:rStyle w:val="Lienhypertext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rtl/>
                  <w:lang w:bidi="ar"/>
                </w:rPr>
                <w:t>et</w:t>
              </w:r>
              <w:proofErr w:type="spellEnd"/>
              <w:r w:rsidRPr="003C35BF">
                <w:rPr>
                  <w:rStyle w:val="Lienhypertext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rtl/>
                  <w:lang w:bidi="ar"/>
                </w:rPr>
                <w:t xml:space="preserve"> </w:t>
              </w:r>
              <w:proofErr w:type="spellStart"/>
              <w:r w:rsidRPr="003C35BF">
                <w:rPr>
                  <w:rStyle w:val="Lienhypertext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rtl/>
                  <w:lang w:bidi="ar"/>
                </w:rPr>
                <w:t>augmentée</w:t>
              </w:r>
              <w:proofErr w:type="spellEnd"/>
              <w:r w:rsidRPr="003C35BF">
                <w:rPr>
                  <w:rStyle w:val="Lienhypertext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rtl/>
                  <w:lang w:bidi="ar"/>
                </w:rPr>
                <w:t>.</w:t>
              </w:r>
              <w:r w:rsidRPr="003C35BF">
                <w:rPr>
                  <w:rStyle w:val="Lienhypertexte"/>
                  <w:rFonts w:ascii="Times New Roman" w:eastAsia="TimesNewRomanPSMT" w:hAnsi="Times New Roman" w:cs="Times New Roman"/>
                  <w:color w:val="auto"/>
                  <w:u w:val="none"/>
                  <w:rtl/>
                  <w:lang w:bidi="ar"/>
                </w:rPr>
                <w:t xml:space="preserve"> INRA. 184</w:t>
              </w:r>
              <w:r w:rsidRPr="003C35BF">
                <w:rPr>
                  <w:rStyle w:val="Lienhypertexte"/>
                  <w:rFonts w:ascii="Times New Roman" w:hAnsi="Times New Roman" w:cs="Times New Roman"/>
                  <w:color w:val="auto"/>
                  <w:u w:val="none"/>
                  <w:rtl/>
                  <w:lang w:bidi="ar"/>
                </w:rPr>
                <w:t xml:space="preserve"> </w:t>
              </w:r>
              <w:r w:rsidRPr="003C35BF">
                <w:rPr>
                  <w:rStyle w:val="Lienhypertexte"/>
                  <w:rFonts w:ascii="Times New Roman" w:eastAsia="TimesNewRomanPSMT" w:hAnsi="Times New Roman" w:cs="Times New Roman"/>
                  <w:color w:val="auto"/>
                  <w:u w:val="none"/>
                  <w:rtl/>
                  <w:lang w:bidi="ar"/>
                </w:rPr>
                <w:t>p</w:t>
              </w:r>
            </w:hyperlink>
          </w:p>
          <w:p w:rsidR="003C35BF" w:rsidRPr="003C35BF" w:rsidRDefault="00143E24" w:rsidP="003C35BF">
            <w:pPr>
              <w:pStyle w:val="Titre1"/>
              <w:widowControl/>
              <w:numPr>
                <w:ilvl w:val="0"/>
                <w:numId w:val="31"/>
              </w:numPr>
              <w:shd w:val="clear" w:color="auto" w:fill="FFFFFF"/>
              <w:autoSpaceDE/>
              <w:autoSpaceDN/>
              <w:spacing w:after="100"/>
              <w:rPr>
                <w:rFonts w:ascii="Times New Roman" w:hAnsi="Times New Roman" w:cs="Times New Roman"/>
                <w:rtl/>
                <w:lang w:bidi="ar"/>
              </w:rPr>
            </w:pPr>
            <w:hyperlink r:id="rId13" w:history="1">
              <w:proofErr w:type="spellStart"/>
              <w:r w:rsidR="003C35BF" w:rsidRPr="003C35BF">
                <w:rPr>
                  <w:rStyle w:val="Lienhypertexte"/>
                  <w:rFonts w:ascii="Times New Roman" w:hAnsi="Times New Roman"/>
                  <w:color w:val="auto"/>
                  <w:u w:val="none"/>
                  <w:shd w:val="clear" w:color="auto" w:fill="FFFFFF"/>
                  <w:lang w:val="fr-FR"/>
                </w:rPr>
                <w:t>Tagu</w:t>
              </w:r>
              <w:proofErr w:type="spellEnd"/>
            </w:hyperlink>
            <w:r w:rsidR="003C35BF" w:rsidRPr="003C35BF">
              <w:rPr>
                <w:rFonts w:ascii="Times New Roman" w:hAnsi="Times New Roman"/>
                <w:lang w:val="fr-FR"/>
              </w:rPr>
              <w:t xml:space="preserve"> D,</w:t>
            </w:r>
            <w:r w:rsidR="003C35BF" w:rsidRPr="003C35BF">
              <w:rPr>
                <w:rFonts w:ascii="Times New Roman" w:hAnsi="Times New Roman"/>
                <w:shd w:val="clear" w:color="auto" w:fill="FFFFFF"/>
                <w:lang w:val="fr-FR"/>
              </w:rPr>
              <w:t>  Jaubert-</w:t>
            </w:r>
            <w:proofErr w:type="spellStart"/>
            <w:r w:rsidR="003C35BF" w:rsidRPr="003C35BF">
              <w:rPr>
                <w:rFonts w:ascii="Times New Roman" w:hAnsi="Times New Roman"/>
                <w:shd w:val="clear" w:color="auto" w:fill="FFFFFF"/>
                <w:lang w:val="fr-FR"/>
              </w:rPr>
              <w:t>Possamai</w:t>
            </w:r>
            <w:proofErr w:type="spellEnd"/>
            <w:r w:rsidR="003C35BF" w:rsidRPr="003C35BF">
              <w:rPr>
                <w:rFonts w:ascii="Times New Roman" w:hAnsi="Times New Roman"/>
                <w:shd w:val="clear" w:color="auto" w:fill="FFFFFF"/>
                <w:lang w:val="fr-FR"/>
              </w:rPr>
              <w:t xml:space="preserve"> S, </w:t>
            </w:r>
            <w:hyperlink r:id="rId14" w:history="1">
              <w:r w:rsidR="003C35BF" w:rsidRPr="003C35BF">
                <w:rPr>
                  <w:rStyle w:val="Lienhypertexte"/>
                  <w:rFonts w:ascii="Times New Roman" w:hAnsi="Times New Roman"/>
                  <w:color w:val="auto"/>
                  <w:u w:val="none"/>
                  <w:shd w:val="clear" w:color="auto" w:fill="FFFFFF"/>
                  <w:lang w:val="fr-FR"/>
                </w:rPr>
                <w:t>Méreau</w:t>
              </w:r>
            </w:hyperlink>
            <w:r w:rsidR="003C35BF" w:rsidRPr="003C35BF">
              <w:rPr>
                <w:rFonts w:ascii="Times New Roman" w:hAnsi="Times New Roman"/>
                <w:lang w:val="fr-FR"/>
              </w:rPr>
              <w:t xml:space="preserve"> A.2018. Principes des techniques de biologie moléculaire et génomique.</w:t>
            </w:r>
            <w:r w:rsidR="003C35BF" w:rsidRPr="003C35BF">
              <w:rPr>
                <w:rFonts w:ascii="Times New Roman" w:hAnsi="Times New Roman"/>
                <w:shd w:val="clear" w:color="auto" w:fill="FFFFFF"/>
                <w:lang w:val="fr-FR"/>
              </w:rPr>
              <w:t xml:space="preserve"> 3e </w:t>
            </w:r>
            <w:proofErr w:type="spellStart"/>
            <w:r w:rsidR="003C35BF" w:rsidRPr="003C35BF">
              <w:rPr>
                <w:rFonts w:ascii="Times New Roman" w:hAnsi="Times New Roman"/>
                <w:shd w:val="clear" w:color="auto" w:fill="FFFFFF"/>
                <w:lang w:val="fr-FR"/>
              </w:rPr>
              <w:t>edition</w:t>
            </w:r>
            <w:proofErr w:type="spellEnd"/>
            <w:r w:rsidR="003C35BF" w:rsidRPr="003C35BF">
              <w:rPr>
                <w:rFonts w:ascii="Times New Roman" w:hAnsi="Times New Roman"/>
                <w:shd w:val="clear" w:color="auto" w:fill="FFFFFF"/>
                <w:lang w:val="fr-FR"/>
              </w:rPr>
              <w:t>.</w:t>
            </w:r>
            <w:r w:rsidR="003C35BF" w:rsidRPr="003C35BF">
              <w:rPr>
                <w:rFonts w:ascii="Times New Roman" w:hAnsi="Times New Roman"/>
                <w:shd w:val="clear" w:color="auto" w:fill="F0F0F0"/>
                <w:lang w:val="fr-FR"/>
              </w:rPr>
              <w:t xml:space="preserve"> </w:t>
            </w:r>
            <w:proofErr w:type="spellStart"/>
            <w:r w:rsidR="003C35BF" w:rsidRPr="003C35BF">
              <w:rPr>
                <w:rFonts w:ascii="Times New Roman" w:hAnsi="Times New Roman" w:cs="Times New Roman"/>
                <w:shd w:val="clear" w:color="auto" w:fill="F0F0F0"/>
                <w:rtl/>
                <w:lang w:bidi="ar"/>
              </w:rPr>
              <w:t>Éditions</w:t>
            </w:r>
            <w:proofErr w:type="spellEnd"/>
            <w:r w:rsidR="003C35BF" w:rsidRPr="003C35BF">
              <w:rPr>
                <w:rFonts w:ascii="Times New Roman" w:hAnsi="Times New Roman" w:cs="Times New Roman"/>
                <w:shd w:val="clear" w:color="auto" w:fill="F0F0F0"/>
                <w:rtl/>
                <w:lang w:bidi="ar"/>
              </w:rPr>
              <w:t xml:space="preserve"> </w:t>
            </w:r>
            <w:proofErr w:type="spellStart"/>
            <w:r w:rsidR="003C35BF" w:rsidRPr="003C35BF">
              <w:rPr>
                <w:rFonts w:ascii="Times New Roman" w:hAnsi="Times New Roman" w:cs="Times New Roman"/>
                <w:shd w:val="clear" w:color="auto" w:fill="F0F0F0"/>
                <w:rtl/>
                <w:lang w:bidi="ar"/>
              </w:rPr>
              <w:t>Quae</w:t>
            </w:r>
            <w:proofErr w:type="spellEnd"/>
            <w:r w:rsidR="003C35BF" w:rsidRPr="003C35BF">
              <w:rPr>
                <w:rFonts w:ascii="Times New Roman" w:hAnsi="Times New Roman" w:cs="Times New Roman"/>
                <w:shd w:val="clear" w:color="auto" w:fill="F0F0F0"/>
                <w:rtl/>
                <w:lang w:bidi="ar"/>
              </w:rPr>
              <w:t>. 312 p</w:t>
            </w:r>
          </w:p>
          <w:p w:rsidR="003C35BF" w:rsidRPr="003C35BF" w:rsidRDefault="003C35BF" w:rsidP="003C35BF">
            <w:pPr>
              <w:adjustRightInd w:val="0"/>
              <w:spacing w:line="360" w:lineRule="auto"/>
              <w:ind w:right="1112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"/>
              </w:rPr>
            </w:pPr>
          </w:p>
          <w:p w:rsidR="003C35BF" w:rsidRPr="003C35BF" w:rsidRDefault="003C35BF" w:rsidP="003C35BF">
            <w:pPr>
              <w:adjustRightInd w:val="0"/>
              <w:spacing w:line="360" w:lineRule="auto"/>
              <w:ind w:right="111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C35BF" w:rsidRPr="003C35BF" w:rsidRDefault="003C35BF" w:rsidP="003C35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35BF" w:rsidRPr="00774337" w:rsidTr="00083D9F">
        <w:tc>
          <w:tcPr>
            <w:tcW w:w="2689" w:type="dxa"/>
            <w:vAlign w:val="center"/>
          </w:tcPr>
          <w:p w:rsidR="003C35BF" w:rsidRPr="000C3C5D" w:rsidRDefault="003C35BF" w:rsidP="003C35BF">
            <w:pPr>
              <w:bidi/>
              <w:jc w:val="center"/>
              <w:rPr>
                <w:rFonts w:cs="Times New Roman"/>
                <w:sz w:val="24"/>
                <w:szCs w:val="24"/>
                <w:lang w:val="fr-FR" w:bidi="ar"/>
              </w:rPr>
            </w:pPr>
            <w:r w:rsidRPr="000C3C5D">
              <w:rPr>
                <w:rFonts w:cs="Times New Roman" w:hint="cs"/>
                <w:sz w:val="24"/>
                <w:szCs w:val="24"/>
                <w:rtl/>
              </w:rPr>
              <w:lastRenderedPageBreak/>
              <w:t>منسوخ</w:t>
            </w:r>
            <w:r>
              <w:rPr>
                <w:rFonts w:cs="Times New Roman" w:hint="cs"/>
                <w:sz w:val="24"/>
                <w:szCs w:val="24"/>
                <w:rtl/>
              </w:rPr>
              <w:t>ات جامعية</w:t>
            </w:r>
          </w:p>
          <w:p w:rsidR="003C35BF" w:rsidRPr="00566BFB" w:rsidRDefault="003C35BF" w:rsidP="003C35BF">
            <w:pPr>
              <w:bidi/>
              <w:rPr>
                <w:sz w:val="24"/>
                <w:szCs w:val="24"/>
                <w:rtl/>
                <w:lang w:bidi="ar"/>
              </w:rPr>
            </w:pPr>
            <w:r w:rsidRPr="00566BFB">
              <w:rPr>
                <w:sz w:val="24"/>
                <w:szCs w:val="24"/>
                <w:rtl/>
                <w:lang w:bidi="ar"/>
              </w:rPr>
              <w:t>_</w:t>
            </w:r>
          </w:p>
        </w:tc>
        <w:tc>
          <w:tcPr>
            <w:tcW w:w="7200" w:type="dxa"/>
          </w:tcPr>
          <w:p w:rsidR="003C35BF" w:rsidRPr="009E61B1" w:rsidRDefault="003C35BF" w:rsidP="003C35BF">
            <w:pPr>
              <w:bidi/>
              <w:rPr>
                <w:rFonts w:ascii="Times New Roman" w:hAnsi="Times New Roman" w:cs="Times New Roman"/>
                <w:rtl/>
                <w:lang w:bidi="ar"/>
              </w:rPr>
            </w:pPr>
          </w:p>
        </w:tc>
      </w:tr>
      <w:tr w:rsidR="003C35BF" w:rsidRPr="00774337" w:rsidTr="00083D9F">
        <w:tc>
          <w:tcPr>
            <w:tcW w:w="2689" w:type="dxa"/>
            <w:vAlign w:val="center"/>
          </w:tcPr>
          <w:p w:rsidR="003C35BF" w:rsidRPr="00885804" w:rsidRDefault="003C35BF" w:rsidP="003C35BF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"/>
              </w:rPr>
            </w:pPr>
            <w:r w:rsidRPr="00885804">
              <w:rPr>
                <w:rFonts w:cs="Times New Roman"/>
                <w:b/>
                <w:bCs/>
                <w:sz w:val="24"/>
                <w:szCs w:val="24"/>
                <w:rtl/>
              </w:rPr>
              <w:t>مواقع</w:t>
            </w:r>
            <w:r w:rsidRPr="00885804">
              <w:rPr>
                <w:b/>
                <w:bCs/>
                <w:sz w:val="24"/>
                <w:szCs w:val="24"/>
                <w:rtl/>
                <w:lang w:bidi="ar"/>
              </w:rPr>
              <w:t xml:space="preserve"> </w:t>
            </w:r>
            <w:r w:rsidRPr="00885804">
              <w:rPr>
                <w:rFonts w:cs="Times New Roman"/>
                <w:b/>
                <w:bCs/>
                <w:sz w:val="24"/>
                <w:szCs w:val="24"/>
                <w:rtl/>
              </w:rPr>
              <w:t>الويب</w:t>
            </w:r>
          </w:p>
        </w:tc>
        <w:tc>
          <w:tcPr>
            <w:tcW w:w="7200" w:type="dxa"/>
          </w:tcPr>
          <w:p w:rsidR="003C35BF" w:rsidRPr="00566BFB" w:rsidRDefault="003C35BF" w:rsidP="003C35BF">
            <w:pPr>
              <w:rPr>
                <w:rtl/>
                <w:lang w:bidi="ar"/>
              </w:rPr>
            </w:pPr>
          </w:p>
          <w:p w:rsidR="003C35BF" w:rsidRPr="00083D9F" w:rsidRDefault="003C35BF" w:rsidP="003C35BF">
            <w:pPr>
              <w:bidi/>
              <w:ind w:left="1440"/>
              <w:rPr>
                <w:lang w:val="en-US"/>
              </w:rPr>
            </w:pPr>
          </w:p>
        </w:tc>
      </w:tr>
    </w:tbl>
    <w:p w:rsidR="00566BFB" w:rsidRDefault="00566BFB" w:rsidP="00566BFB">
      <w:pPr>
        <w:rPr>
          <w:rtl/>
          <w:lang w:bidi="ar"/>
        </w:rPr>
      </w:pPr>
    </w:p>
    <w:p w:rsidR="005A3DE1" w:rsidRDefault="00566BFB">
      <w:pPr>
        <w:pStyle w:val="Corpsdetexte"/>
        <w:rPr>
          <w:rFonts w:ascii="Segoe UI" w:cs="Segoe UI"/>
          <w:sz w:val="29"/>
          <w:szCs w:val="29"/>
          <w:rtl/>
          <w:lang w:bidi="a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2495550</wp:posOffset>
                </wp:positionH>
                <wp:positionV relativeFrom="paragraph">
                  <wp:posOffset>273050</wp:posOffset>
                </wp:positionV>
                <wp:extent cx="2857500" cy="1895475"/>
                <wp:effectExtent l="0" t="0" r="0" b="0"/>
                <wp:wrapTopAndBottom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447A2" w:rsidRDefault="006447A2">
                            <w:pPr>
                              <w:spacing w:before="73"/>
                              <w:ind w:left="791"/>
                              <w:rPr>
                                <w:b/>
                                <w:bCs/>
                                <w:rtl/>
                                <w:lang w:bidi="ar"/>
                              </w:rPr>
                            </w:pPr>
                            <w:r>
                              <w:rPr>
                                <w:b/>
                                <w:bCs/>
                                <w:u w:val="single"/>
                                <w:rtl/>
                                <w:lang w:bidi="ar"/>
                              </w:rPr>
                              <w:t>Cachet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u w:val="single"/>
                                <w:rtl/>
                                <w:lang w:bidi="a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u w:val="single"/>
                                <w:rtl/>
                                <w:lang w:bidi="ar"/>
                              </w:rPr>
                              <w:t>humide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u w:val="single"/>
                                <w:rtl/>
                                <w:lang w:bidi="a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u w:val="single"/>
                                <w:rtl/>
                                <w:lang w:bidi="ar"/>
                              </w:rPr>
                              <w:t>du</w:t>
                            </w:r>
                            <w:r>
                              <w:rPr>
                                <w:b/>
                                <w:bCs/>
                                <w:spacing w:val="-3"/>
                                <w:u w:val="single"/>
                                <w:rtl/>
                                <w:lang w:bidi="a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u w:val="single"/>
                                <w:rtl/>
                                <w:lang w:bidi="ar"/>
                              </w:rPr>
                              <w:t>département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196.5pt;margin-top:21.5pt;width:225pt;height:149.25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HNQfAIAAAgFAAAOAAAAZHJzL2Uyb0RvYy54bWysVG1v2yAQ/j5p/wHxPbWdOmlq1am6OJkm&#10;dS9Sux9AAMdoGBiQ2F21/74Dx1m6fpmm+QM+m+O5e+6e4+a2byU6cOuEViXOLlKMuKKaCbUr8dfH&#10;zWSBkfNEMSK14iV+4g7fLt++uelMwae60ZJxiwBEuaIzJW68N0WSONrwlrgLbbiCzVrblnj4tLuE&#10;WdIBeiuTaZrOk05bZqym3Dn4Ww2beBnx65pT/7muHfdIlhhy83G1cd2GNVnekGJniWkEPaZB/iGL&#10;lggFQU9QFfEE7a14BdUKarXTtb+guk10XQvKIwdgk6V/sHloiOGRCxTHmVOZ3P+DpZ8OXywSDHp3&#10;iZEiLfTokfcevdM9mobydMYV4PVgwM/38BtcI1Vn7jX95pDSq4aoHb+zVncNJwzSy8LJ5OzogOMC&#10;yLb7qBmEIXuvI1Bf2zbUDqqBAB3a9HRqTUiFws/pYnY1S2GLwl62uJ7lV7MYgxTjcWOdf891i4JR&#10;Ygu9j/DkcO98SIcUo0uIpvRGSBn7LxXqSjy/nKUDMS0FC5vBzdnddiUtOpCgoPgc47pzt1Z40LEU&#10;bYkXJydShHKsFYtRPBFysCETqQI4sIPcjtagl+fr9Hq9WC/yST6dryd5WlWTu80qn8w32dWsuqxW&#10;qyr7GfLM8qIRjHEVUh21m+V/p43jFA2qO6n3BaUXzDfxec08eZlGrDKwGt+RXdRBaP0gAt9v+6i4&#10;k7y2mj2BMKwexhOuEzAabX9g1MFolth93xPLMZIfFIgrzPFo2NHYjgZRFI6W2GM0mCs/zPveWLFr&#10;AHmQr9J3IMBaRGkEpQ5ZHGUL4xY5HK+GMM/n39Hr9wW2/AUAAP//AwBQSwMEFAAGAAgAAAAhAFCd&#10;7PbgAAAACgEAAA8AAABkcnMvZG93bnJldi54bWxMj81OwzAQhO9IvIO1SNyoUxKqEuJUKWrhwqU/&#10;IHFz4iWJiNchdtvw9my5wGl3NaPZb7LFaDtxxMG3jhRMJxEIpMqZlmoF+936Zg7CB01Gd45QwTd6&#10;WOSXF5lOjTvRBo/bUAsOIZ9qBU0IfSqlrxq02k9cj8TahxusDnwOtTSDPnG47eRtFM2k1S3xh0b3&#10;+Nhg9bk9WAWbcrku3qvXp+evZFXMktX49hIvlbq+GosHEAHH8GeGMz6jQ85MpTuQ8aJTEN/H3CUo&#10;SM6TDfPfpWQlmd6BzDP5v0L+AwAA//8DAFBLAQItABQABgAIAAAAIQC2gziS/gAAAOEBAAATAAAA&#10;AAAAAAAAAAAAAAAAAABbQ29udGVudF9UeXBlc10ueG1sUEsBAi0AFAAGAAgAAAAhADj9If/WAAAA&#10;lAEAAAsAAAAAAAAAAAAAAAAALwEAAF9yZWxzLy5yZWxzUEsBAi0AFAAGAAgAAAAhADQQc1B8AgAA&#10;CAUAAA4AAAAAAAAAAAAAAAAALgIAAGRycy9lMm9Eb2MueG1sUEsBAi0AFAAGAAgAAAAhAFCd7Pbg&#10;AAAACgEAAA8AAAAAAAAAAAAAAAAA1gQAAGRycy9kb3ducmV2LnhtbFBLBQYAAAAABAAEAPMAAADj&#10;BQAAAAA=&#10;" filled="f" strokeweight=".5pt">
                <v:textbox inset="0,0,0,0">
                  <w:txbxContent>
                    <w:p w:rsidR="006447A2" w:rsidRDefault="006447A2">
                      <w:pPr>
                        <w:spacing w:before="73"/>
                        <w:ind w:left="791"/>
                        <w:rPr>
                          <w:b/>
                          <w:bCs/>
                          <w:rtl/>
                          <w:lang w:bidi="ar"/>
                        </w:rPr>
                      </w:pPr>
                      <w:r>
                        <w:rPr>
                          <w:b/>
                          <w:bCs/>
                          <w:u w:val="single"/>
                          <w:rtl/>
                          <w:lang w:bidi="ar"/>
                        </w:rPr>
                        <w:t>Cachet</w:t>
                      </w:r>
                      <w:r>
                        <w:rPr>
                          <w:b/>
                          <w:bCs/>
                          <w:spacing w:val="-2"/>
                          <w:u w:val="single"/>
                          <w:rtl/>
                          <w:lang w:bidi="ar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u w:val="single"/>
                          <w:rtl/>
                          <w:lang w:bidi="ar"/>
                        </w:rPr>
                        <w:t>humide</w:t>
                      </w:r>
                      <w:r>
                        <w:rPr>
                          <w:b/>
                          <w:bCs/>
                          <w:spacing w:val="-2"/>
                          <w:u w:val="single"/>
                          <w:rtl/>
                          <w:lang w:bidi="ar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u w:val="single"/>
                          <w:rtl/>
                          <w:lang w:bidi="ar"/>
                        </w:rPr>
                        <w:t>du</w:t>
                      </w:r>
                      <w:r>
                        <w:rPr>
                          <w:b/>
                          <w:bCs/>
                          <w:spacing w:val="-3"/>
                          <w:u w:val="single"/>
                          <w:rtl/>
                          <w:lang w:bidi="ar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u w:val="single"/>
                          <w:rtl/>
                          <w:lang w:bidi="ar"/>
                        </w:rPr>
                        <w:t>département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5A3DE1">
      <w:pgSz w:w="11910" w:h="16840"/>
      <w:pgMar w:top="840" w:right="11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erkeley-Medium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F0AF9"/>
    <w:multiLevelType w:val="hybridMultilevel"/>
    <w:tmpl w:val="D5CC99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A4CB0"/>
    <w:multiLevelType w:val="hybridMultilevel"/>
    <w:tmpl w:val="ED8EFA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068BB"/>
    <w:multiLevelType w:val="hybridMultilevel"/>
    <w:tmpl w:val="38441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81289"/>
    <w:multiLevelType w:val="multilevel"/>
    <w:tmpl w:val="70B66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B13E54"/>
    <w:multiLevelType w:val="hybridMultilevel"/>
    <w:tmpl w:val="7C402E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61147"/>
    <w:multiLevelType w:val="multilevel"/>
    <w:tmpl w:val="23E80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1350D"/>
    <w:multiLevelType w:val="multilevel"/>
    <w:tmpl w:val="FA5E8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893AAE"/>
    <w:multiLevelType w:val="multilevel"/>
    <w:tmpl w:val="E93E9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E1074F"/>
    <w:multiLevelType w:val="multilevel"/>
    <w:tmpl w:val="0E227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8A6816"/>
    <w:multiLevelType w:val="multilevel"/>
    <w:tmpl w:val="E47AD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0C3715"/>
    <w:multiLevelType w:val="multilevel"/>
    <w:tmpl w:val="E12E3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1D13CD"/>
    <w:multiLevelType w:val="multilevel"/>
    <w:tmpl w:val="CADC1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E33649"/>
    <w:multiLevelType w:val="multilevel"/>
    <w:tmpl w:val="BCC8B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EF6495"/>
    <w:multiLevelType w:val="hybridMultilevel"/>
    <w:tmpl w:val="BA586A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211EA"/>
    <w:multiLevelType w:val="multilevel"/>
    <w:tmpl w:val="CD860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8730CC"/>
    <w:multiLevelType w:val="hybridMultilevel"/>
    <w:tmpl w:val="B7D884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20241"/>
    <w:multiLevelType w:val="multilevel"/>
    <w:tmpl w:val="325C6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AFC4296"/>
    <w:multiLevelType w:val="hybridMultilevel"/>
    <w:tmpl w:val="83AA90E4"/>
    <w:lvl w:ilvl="0" w:tplc="DFA0957A">
      <w:start w:val="1"/>
      <w:numFmt w:val="decimal"/>
      <w:lvlText w:val="(%1)"/>
      <w:lvlJc w:val="left"/>
      <w:pPr>
        <w:ind w:left="926" w:hanging="34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fr-FR" w:eastAsia="en-US" w:bidi="ar-SA"/>
      </w:rPr>
    </w:lvl>
    <w:lvl w:ilvl="1" w:tplc="EC680F3A">
      <w:start w:val="2"/>
      <w:numFmt w:val="decimal"/>
      <w:lvlText w:val="%2."/>
      <w:lvlJc w:val="left"/>
      <w:pPr>
        <w:ind w:left="992" w:hanging="708"/>
        <w:jc w:val="right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2" w:tplc="62A482C0">
      <w:numFmt w:val="bullet"/>
      <w:lvlText w:val="•"/>
      <w:lvlJc w:val="left"/>
      <w:pPr>
        <w:ind w:left="3227" w:hanging="708"/>
      </w:pPr>
      <w:rPr>
        <w:rFonts w:hint="default"/>
        <w:lang w:val="fr-FR" w:eastAsia="en-US" w:bidi="ar-SA"/>
      </w:rPr>
    </w:lvl>
    <w:lvl w:ilvl="3" w:tplc="7D92E704">
      <w:numFmt w:val="bullet"/>
      <w:lvlText w:val="•"/>
      <w:lvlJc w:val="left"/>
      <w:pPr>
        <w:ind w:left="4014" w:hanging="708"/>
      </w:pPr>
      <w:rPr>
        <w:rFonts w:hint="default"/>
        <w:lang w:val="fr-FR" w:eastAsia="en-US" w:bidi="ar-SA"/>
      </w:rPr>
    </w:lvl>
    <w:lvl w:ilvl="4" w:tplc="26D89416">
      <w:numFmt w:val="bullet"/>
      <w:lvlText w:val="•"/>
      <w:lvlJc w:val="left"/>
      <w:pPr>
        <w:ind w:left="4802" w:hanging="708"/>
      </w:pPr>
      <w:rPr>
        <w:rFonts w:hint="default"/>
        <w:lang w:val="fr-FR" w:eastAsia="en-US" w:bidi="ar-SA"/>
      </w:rPr>
    </w:lvl>
    <w:lvl w:ilvl="5" w:tplc="912026E8">
      <w:numFmt w:val="bullet"/>
      <w:lvlText w:val="•"/>
      <w:lvlJc w:val="left"/>
      <w:pPr>
        <w:ind w:left="5589" w:hanging="708"/>
      </w:pPr>
      <w:rPr>
        <w:rFonts w:hint="default"/>
        <w:lang w:val="fr-FR" w:eastAsia="en-US" w:bidi="ar-SA"/>
      </w:rPr>
    </w:lvl>
    <w:lvl w:ilvl="6" w:tplc="1AE06174">
      <w:numFmt w:val="bullet"/>
      <w:lvlText w:val="•"/>
      <w:lvlJc w:val="left"/>
      <w:pPr>
        <w:ind w:left="6376" w:hanging="708"/>
      </w:pPr>
      <w:rPr>
        <w:rFonts w:hint="default"/>
        <w:lang w:val="fr-FR" w:eastAsia="en-US" w:bidi="ar-SA"/>
      </w:rPr>
    </w:lvl>
    <w:lvl w:ilvl="7" w:tplc="3946B0FC">
      <w:numFmt w:val="bullet"/>
      <w:lvlText w:val="•"/>
      <w:lvlJc w:val="left"/>
      <w:pPr>
        <w:ind w:left="7164" w:hanging="708"/>
      </w:pPr>
      <w:rPr>
        <w:rFonts w:hint="default"/>
        <w:lang w:val="fr-FR" w:eastAsia="en-US" w:bidi="ar-SA"/>
      </w:rPr>
    </w:lvl>
    <w:lvl w:ilvl="8" w:tplc="59F43EB8">
      <w:numFmt w:val="bullet"/>
      <w:lvlText w:val="•"/>
      <w:lvlJc w:val="left"/>
      <w:pPr>
        <w:ind w:left="7951" w:hanging="708"/>
      </w:pPr>
      <w:rPr>
        <w:rFonts w:hint="default"/>
        <w:lang w:val="fr-FR" w:eastAsia="en-US" w:bidi="ar-SA"/>
      </w:rPr>
    </w:lvl>
  </w:abstractNum>
  <w:abstractNum w:abstractNumId="18" w15:restartNumberingAfterBreak="0">
    <w:nsid w:val="2B8F36E2"/>
    <w:multiLevelType w:val="hybridMultilevel"/>
    <w:tmpl w:val="C7767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8C1656"/>
    <w:multiLevelType w:val="multilevel"/>
    <w:tmpl w:val="46081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A259E6"/>
    <w:multiLevelType w:val="multilevel"/>
    <w:tmpl w:val="09C04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241416"/>
    <w:multiLevelType w:val="multilevel"/>
    <w:tmpl w:val="9CDE5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5A5DDD"/>
    <w:multiLevelType w:val="multilevel"/>
    <w:tmpl w:val="6F988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902489"/>
    <w:multiLevelType w:val="multilevel"/>
    <w:tmpl w:val="964C4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DF4640"/>
    <w:multiLevelType w:val="multilevel"/>
    <w:tmpl w:val="79D43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7D5BC6"/>
    <w:multiLevelType w:val="multilevel"/>
    <w:tmpl w:val="1FD8E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4735406"/>
    <w:multiLevelType w:val="multilevel"/>
    <w:tmpl w:val="5B505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8F67AB"/>
    <w:multiLevelType w:val="hybridMultilevel"/>
    <w:tmpl w:val="8898B1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4525DC"/>
    <w:multiLevelType w:val="multilevel"/>
    <w:tmpl w:val="63147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B106F47"/>
    <w:multiLevelType w:val="hybridMultilevel"/>
    <w:tmpl w:val="ACD051EE"/>
    <w:lvl w:ilvl="0" w:tplc="66B6ECC6">
      <w:start w:val="1"/>
      <w:numFmt w:val="decimal"/>
      <w:lvlText w:val="%1."/>
      <w:lvlJc w:val="left"/>
      <w:pPr>
        <w:ind w:left="107" w:hanging="219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1450B250">
      <w:numFmt w:val="bullet"/>
      <w:lvlText w:val="•"/>
      <w:lvlJc w:val="left"/>
      <w:pPr>
        <w:ind w:left="726" w:hanging="219"/>
      </w:pPr>
      <w:rPr>
        <w:rFonts w:hint="default"/>
        <w:lang w:val="fr-FR" w:eastAsia="en-US" w:bidi="ar-SA"/>
      </w:rPr>
    </w:lvl>
    <w:lvl w:ilvl="2" w:tplc="5700ECD4">
      <w:numFmt w:val="bullet"/>
      <w:lvlText w:val="•"/>
      <w:lvlJc w:val="left"/>
      <w:pPr>
        <w:ind w:left="1352" w:hanging="219"/>
      </w:pPr>
      <w:rPr>
        <w:rFonts w:hint="default"/>
        <w:lang w:val="fr-FR" w:eastAsia="en-US" w:bidi="ar-SA"/>
      </w:rPr>
    </w:lvl>
    <w:lvl w:ilvl="3" w:tplc="3AD8E72C">
      <w:numFmt w:val="bullet"/>
      <w:lvlText w:val="•"/>
      <w:lvlJc w:val="left"/>
      <w:pPr>
        <w:ind w:left="1978" w:hanging="219"/>
      </w:pPr>
      <w:rPr>
        <w:rFonts w:hint="default"/>
        <w:lang w:val="fr-FR" w:eastAsia="en-US" w:bidi="ar-SA"/>
      </w:rPr>
    </w:lvl>
    <w:lvl w:ilvl="4" w:tplc="2E467A82">
      <w:numFmt w:val="bullet"/>
      <w:lvlText w:val="•"/>
      <w:lvlJc w:val="left"/>
      <w:pPr>
        <w:ind w:left="2605" w:hanging="219"/>
      </w:pPr>
      <w:rPr>
        <w:rFonts w:hint="default"/>
        <w:lang w:val="fr-FR" w:eastAsia="en-US" w:bidi="ar-SA"/>
      </w:rPr>
    </w:lvl>
    <w:lvl w:ilvl="5" w:tplc="70C809F0">
      <w:numFmt w:val="bullet"/>
      <w:lvlText w:val="•"/>
      <w:lvlJc w:val="left"/>
      <w:pPr>
        <w:ind w:left="3231" w:hanging="219"/>
      </w:pPr>
      <w:rPr>
        <w:rFonts w:hint="default"/>
        <w:lang w:val="fr-FR" w:eastAsia="en-US" w:bidi="ar-SA"/>
      </w:rPr>
    </w:lvl>
    <w:lvl w:ilvl="6" w:tplc="77D21C32">
      <w:numFmt w:val="bullet"/>
      <w:lvlText w:val="•"/>
      <w:lvlJc w:val="left"/>
      <w:pPr>
        <w:ind w:left="3857" w:hanging="219"/>
      </w:pPr>
      <w:rPr>
        <w:rFonts w:hint="default"/>
        <w:lang w:val="fr-FR" w:eastAsia="en-US" w:bidi="ar-SA"/>
      </w:rPr>
    </w:lvl>
    <w:lvl w:ilvl="7" w:tplc="20BADD30">
      <w:numFmt w:val="bullet"/>
      <w:lvlText w:val="•"/>
      <w:lvlJc w:val="left"/>
      <w:pPr>
        <w:ind w:left="4484" w:hanging="219"/>
      </w:pPr>
      <w:rPr>
        <w:rFonts w:hint="default"/>
        <w:lang w:val="fr-FR" w:eastAsia="en-US" w:bidi="ar-SA"/>
      </w:rPr>
    </w:lvl>
    <w:lvl w:ilvl="8" w:tplc="3000EC00">
      <w:numFmt w:val="bullet"/>
      <w:lvlText w:val="•"/>
      <w:lvlJc w:val="left"/>
      <w:pPr>
        <w:ind w:left="5110" w:hanging="219"/>
      </w:pPr>
      <w:rPr>
        <w:rFonts w:hint="default"/>
        <w:lang w:val="fr-FR" w:eastAsia="en-US" w:bidi="ar-SA"/>
      </w:rPr>
    </w:lvl>
  </w:abstractNum>
  <w:abstractNum w:abstractNumId="30" w15:restartNumberingAfterBreak="0">
    <w:nsid w:val="7E776E68"/>
    <w:multiLevelType w:val="hybridMultilevel"/>
    <w:tmpl w:val="64741E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10"/>
  </w:num>
  <w:num w:numId="4">
    <w:abstractNumId w:val="20"/>
  </w:num>
  <w:num w:numId="5">
    <w:abstractNumId w:val="18"/>
  </w:num>
  <w:num w:numId="6">
    <w:abstractNumId w:val="4"/>
  </w:num>
  <w:num w:numId="7">
    <w:abstractNumId w:val="30"/>
  </w:num>
  <w:num w:numId="8">
    <w:abstractNumId w:val="1"/>
  </w:num>
  <w:num w:numId="9">
    <w:abstractNumId w:val="0"/>
  </w:num>
  <w:num w:numId="10">
    <w:abstractNumId w:val="15"/>
  </w:num>
  <w:num w:numId="11">
    <w:abstractNumId w:val="13"/>
  </w:num>
  <w:num w:numId="12">
    <w:abstractNumId w:val="27"/>
  </w:num>
  <w:num w:numId="13">
    <w:abstractNumId w:val="28"/>
  </w:num>
  <w:num w:numId="14">
    <w:abstractNumId w:val="8"/>
  </w:num>
  <w:num w:numId="15">
    <w:abstractNumId w:val="9"/>
  </w:num>
  <w:num w:numId="16">
    <w:abstractNumId w:val="12"/>
  </w:num>
  <w:num w:numId="17">
    <w:abstractNumId w:val="16"/>
  </w:num>
  <w:num w:numId="18">
    <w:abstractNumId w:val="3"/>
  </w:num>
  <w:num w:numId="19">
    <w:abstractNumId w:val="19"/>
  </w:num>
  <w:num w:numId="20">
    <w:abstractNumId w:val="6"/>
  </w:num>
  <w:num w:numId="21">
    <w:abstractNumId w:val="7"/>
  </w:num>
  <w:num w:numId="22">
    <w:abstractNumId w:val="23"/>
  </w:num>
  <w:num w:numId="23">
    <w:abstractNumId w:val="21"/>
  </w:num>
  <w:num w:numId="24">
    <w:abstractNumId w:val="11"/>
  </w:num>
  <w:num w:numId="25">
    <w:abstractNumId w:val="22"/>
  </w:num>
  <w:num w:numId="26">
    <w:abstractNumId w:val="14"/>
  </w:num>
  <w:num w:numId="27">
    <w:abstractNumId w:val="24"/>
  </w:num>
  <w:num w:numId="28">
    <w:abstractNumId w:val="5"/>
  </w:num>
  <w:num w:numId="29">
    <w:abstractNumId w:val="26"/>
  </w:num>
  <w:num w:numId="30">
    <w:abstractNumId w:val="25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ar-SA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DE1"/>
    <w:rsid w:val="000631E6"/>
    <w:rsid w:val="00083D9F"/>
    <w:rsid w:val="000C3C5D"/>
    <w:rsid w:val="00143E24"/>
    <w:rsid w:val="002B3088"/>
    <w:rsid w:val="002B4DC5"/>
    <w:rsid w:val="002C4E09"/>
    <w:rsid w:val="003C35BF"/>
    <w:rsid w:val="0045403F"/>
    <w:rsid w:val="004E0224"/>
    <w:rsid w:val="00566BFB"/>
    <w:rsid w:val="005A3DE1"/>
    <w:rsid w:val="006447A2"/>
    <w:rsid w:val="006D352D"/>
    <w:rsid w:val="0071497C"/>
    <w:rsid w:val="007B7358"/>
    <w:rsid w:val="007D37C1"/>
    <w:rsid w:val="007E7748"/>
    <w:rsid w:val="00885804"/>
    <w:rsid w:val="00892145"/>
    <w:rsid w:val="008B0E46"/>
    <w:rsid w:val="008C0196"/>
    <w:rsid w:val="008C26BA"/>
    <w:rsid w:val="00A51E9A"/>
    <w:rsid w:val="00AE2F46"/>
    <w:rsid w:val="00C81042"/>
    <w:rsid w:val="00CA3545"/>
    <w:rsid w:val="00CA3E20"/>
    <w:rsid w:val="00CE3D62"/>
    <w:rsid w:val="00EA5D3E"/>
    <w:rsid w:val="00EC2795"/>
    <w:rsid w:val="00F52AAD"/>
    <w:rsid w:val="00FB6239"/>
    <w:rsid w:val="00FC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CA3471"/>
  <w15:docId w15:val="{AB68807A-8705-484D-AACA-51DABBD01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ar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Titre1">
    <w:name w:val="heading 1"/>
    <w:basedOn w:val="Normal"/>
    <w:link w:val="Titre1Car"/>
    <w:uiPriority w:val="9"/>
    <w:qFormat/>
    <w:pPr>
      <w:ind w:left="5"/>
      <w:outlineLvl w:val="0"/>
    </w:pPr>
    <w:rPr>
      <w:rFonts w:ascii="Segoe UI" w:eastAsia="Segoe UI" w:hAnsi="Segoe UI" w:cs="Segoe UI"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66BF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34"/>
    <w:qFormat/>
    <w:pPr>
      <w:spacing w:before="56"/>
      <w:ind w:left="2437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itre3Car">
    <w:name w:val="Titre 3 Car"/>
    <w:basedOn w:val="Policepardfaut"/>
    <w:link w:val="Titre3"/>
    <w:uiPriority w:val="9"/>
    <w:semiHidden/>
    <w:rsid w:val="00566BF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ar"/>
    </w:rPr>
  </w:style>
  <w:style w:type="character" w:styleId="Lienhypertexte">
    <w:name w:val="Hyperlink"/>
    <w:basedOn w:val="Policepardfaut"/>
    <w:uiPriority w:val="99"/>
    <w:unhideWhenUsed/>
    <w:rsid w:val="00566BFB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66BFB"/>
    <w:rPr>
      <w:color w:val="800080" w:themeColor="followedHyperlink"/>
      <w:u w:val="single"/>
    </w:rPr>
  </w:style>
  <w:style w:type="character" w:customStyle="1" w:styleId="Titre1Car">
    <w:name w:val="Titre 1 Car"/>
    <w:link w:val="Titre1"/>
    <w:uiPriority w:val="9"/>
    <w:rsid w:val="003C35BF"/>
    <w:rPr>
      <w:rFonts w:ascii="Segoe UI" w:eastAsia="Segoe UI" w:hAnsi="Segoe UI" w:cs="Segoe UI"/>
      <w:sz w:val="24"/>
      <w:szCs w:val="24"/>
    </w:rPr>
  </w:style>
  <w:style w:type="character" w:customStyle="1" w:styleId="Titre10">
    <w:name w:val="Titre1"/>
    <w:rsid w:val="003C35BF"/>
  </w:style>
  <w:style w:type="character" w:customStyle="1" w:styleId="Sous-titre1">
    <w:name w:val="Sous-titre1"/>
    <w:rsid w:val="003C35BF"/>
  </w:style>
  <w:style w:type="character" w:customStyle="1" w:styleId="a-size-extra-large">
    <w:name w:val="a-size-extra-large"/>
    <w:rsid w:val="003C35BF"/>
  </w:style>
  <w:style w:type="character" w:customStyle="1" w:styleId="a-size-large">
    <w:name w:val="a-size-large"/>
    <w:rsid w:val="003C35BF"/>
  </w:style>
  <w:style w:type="character" w:customStyle="1" w:styleId="cit-pub-date">
    <w:name w:val="cit-pub-date"/>
    <w:rsid w:val="003C35BF"/>
  </w:style>
  <w:style w:type="character" w:customStyle="1" w:styleId="cit-source">
    <w:name w:val="cit-source"/>
    <w:rsid w:val="003C35BF"/>
  </w:style>
  <w:style w:type="character" w:styleId="lev">
    <w:name w:val="Strong"/>
    <w:uiPriority w:val="22"/>
    <w:qFormat/>
    <w:rsid w:val="003C35BF"/>
    <w:rPr>
      <w:b/>
      <w:bCs/>
    </w:rPr>
  </w:style>
  <w:style w:type="character" w:styleId="Accentuation">
    <w:name w:val="Emphasis"/>
    <w:uiPriority w:val="20"/>
    <w:qFormat/>
    <w:rsid w:val="003C35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79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6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6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5505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089528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48209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4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54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816579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3350454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314069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3143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80959240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826172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48036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006785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490996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9114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798230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91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068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96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0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7433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48150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8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39351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8117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9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38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76906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28182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4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9101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boecksuperieur.com/auteur/lansing-m-prescott" TargetMode="External"/><Relationship Id="rId13" Type="http://schemas.openxmlformats.org/officeDocument/2006/relationships/hyperlink" Target="https://www.quae.com/auteur/921/denis-tag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livres-medicaux.com/auteur/ameziane.html" TargetMode="External"/><Relationship Id="rId12" Type="http://schemas.openxmlformats.org/officeDocument/2006/relationships/hyperlink" Target="http://books.google.dz/books/about/Principes_des_techniques_de_biologie_mol.html?id=woBtjTLCJBMC&amp;redir_esc=y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s.boucheffa@univ-setuf.dz" TargetMode="External"/><Relationship Id="rId11" Type="http://schemas.openxmlformats.org/officeDocument/2006/relationships/hyperlink" Target="https://www.deboecksuperieur.com/auteur/christopher-j-woolverto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deboecksuperieur.com/auteur/linda-m-sherwoo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eboecksuperieur.com/auteur/joanne-m-willey" TargetMode="External"/><Relationship Id="rId14" Type="http://schemas.openxmlformats.org/officeDocument/2006/relationships/hyperlink" Target="https://www.quae.com/auteur/2199/agnes-mere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3456B-FD80-461B-A676-BC860767D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1010</Words>
  <Characters>5591</Characters>
  <Application>Microsoft Office Word</Application>
  <DocSecurity>0</DocSecurity>
  <Lines>465</Lines>
  <Paragraphs>235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bureau progress2</dc:creator>
  <cp:keywords/>
  <dc:description/>
  <cp:lastModifiedBy>Windows User</cp:lastModifiedBy>
  <cp:revision>4</cp:revision>
  <dcterms:created xsi:type="dcterms:W3CDTF">2023-12-20T06:05:00Z</dcterms:created>
  <dcterms:modified xsi:type="dcterms:W3CDTF">2023-12-29T18:47:00Z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2023-09-04T00:00:00Z</vt:filetime>
  </property>
  <property fmtid="{D5CDD505-2E9C-101B-9397-08002B2CF9AE}" pid="5" name="GrammarlyDocumentId">
    <vt:lpwstr>4d8f6f7994e623658f7c8445a713b855581fd72819d92cd6978302bacf2106d8</vt:lpwstr>
  </property>
</Properties>
</file>